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88F1" w14:textId="77777777" w:rsidR="000A5369" w:rsidRPr="00FF116D" w:rsidRDefault="002147BB" w:rsidP="00FF116D">
      <w:pPr>
        <w:pStyle w:val="1"/>
        <w:spacing w:before="71" w:line="240" w:lineRule="auto"/>
        <w:ind w:left="709" w:hanging="217"/>
        <w:jc w:val="center"/>
        <w:rPr>
          <w:sz w:val="24"/>
          <w:szCs w:val="24"/>
        </w:rPr>
      </w:pPr>
      <w:r w:rsidRPr="00FF116D">
        <w:rPr>
          <w:sz w:val="24"/>
          <w:szCs w:val="24"/>
        </w:rPr>
        <w:t>ОБҐРУНТУВАННЯ ТЕХНІЧНИХ ТА ЯКІСНИХ ХАРАКТЕРИСТИК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ПРЕДМЕТА</w:t>
      </w:r>
      <w:r w:rsidRPr="00FF116D">
        <w:rPr>
          <w:spacing w:val="-3"/>
          <w:sz w:val="24"/>
          <w:szCs w:val="24"/>
        </w:rPr>
        <w:t xml:space="preserve"> </w:t>
      </w:r>
      <w:r w:rsidRPr="00FF116D">
        <w:rPr>
          <w:sz w:val="24"/>
          <w:szCs w:val="24"/>
        </w:rPr>
        <w:t>ЗАКУПІВЛІ,</w:t>
      </w:r>
      <w:r w:rsidRPr="00FF116D">
        <w:rPr>
          <w:spacing w:val="-4"/>
          <w:sz w:val="24"/>
          <w:szCs w:val="24"/>
        </w:rPr>
        <w:t xml:space="preserve"> </w:t>
      </w:r>
      <w:r w:rsidRPr="00FF116D">
        <w:rPr>
          <w:sz w:val="24"/>
          <w:szCs w:val="24"/>
        </w:rPr>
        <w:t>РОЗМІРУ</w:t>
      </w:r>
      <w:r w:rsidRPr="00FF116D">
        <w:rPr>
          <w:spacing w:val="-6"/>
          <w:sz w:val="24"/>
          <w:szCs w:val="24"/>
        </w:rPr>
        <w:t xml:space="preserve"> </w:t>
      </w:r>
      <w:r w:rsidRPr="00FF116D">
        <w:rPr>
          <w:sz w:val="24"/>
          <w:szCs w:val="24"/>
        </w:rPr>
        <w:t>БЮДЖЕТНОГО</w:t>
      </w:r>
      <w:r w:rsidRPr="00FF116D">
        <w:rPr>
          <w:spacing w:val="-7"/>
          <w:sz w:val="24"/>
          <w:szCs w:val="24"/>
        </w:rPr>
        <w:t xml:space="preserve"> </w:t>
      </w:r>
      <w:r w:rsidRPr="00FF116D">
        <w:rPr>
          <w:sz w:val="24"/>
          <w:szCs w:val="24"/>
        </w:rPr>
        <w:t>ПРИЗНАЧЕННЯ,</w:t>
      </w:r>
    </w:p>
    <w:p w14:paraId="67B56C80" w14:textId="77777777" w:rsidR="000A5369" w:rsidRPr="00FF116D" w:rsidRDefault="002147BB" w:rsidP="00FF116D">
      <w:pPr>
        <w:spacing w:line="322" w:lineRule="exact"/>
        <w:ind w:left="1134" w:hanging="501"/>
        <w:jc w:val="center"/>
        <w:rPr>
          <w:b/>
          <w:sz w:val="24"/>
          <w:szCs w:val="24"/>
        </w:rPr>
      </w:pPr>
      <w:r w:rsidRPr="00FF116D">
        <w:rPr>
          <w:b/>
          <w:sz w:val="24"/>
          <w:szCs w:val="24"/>
        </w:rPr>
        <w:t>ОЧІКУВАНОЇ</w:t>
      </w:r>
      <w:r w:rsidRPr="00FF116D">
        <w:rPr>
          <w:b/>
          <w:spacing w:val="-4"/>
          <w:sz w:val="24"/>
          <w:szCs w:val="24"/>
        </w:rPr>
        <w:t xml:space="preserve"> </w:t>
      </w:r>
      <w:r w:rsidRPr="00FF116D">
        <w:rPr>
          <w:b/>
          <w:sz w:val="24"/>
          <w:szCs w:val="24"/>
        </w:rPr>
        <w:t>ВАРТОСТІ</w:t>
      </w:r>
      <w:r w:rsidRPr="00FF116D">
        <w:rPr>
          <w:b/>
          <w:spacing w:val="-3"/>
          <w:sz w:val="24"/>
          <w:szCs w:val="24"/>
        </w:rPr>
        <w:t xml:space="preserve"> </w:t>
      </w:r>
      <w:r w:rsidRPr="00FF116D">
        <w:rPr>
          <w:b/>
          <w:sz w:val="24"/>
          <w:szCs w:val="24"/>
        </w:rPr>
        <w:t>ПРЕДМЕТА</w:t>
      </w:r>
      <w:r w:rsidRPr="00FF116D">
        <w:rPr>
          <w:b/>
          <w:spacing w:val="-3"/>
          <w:sz w:val="24"/>
          <w:szCs w:val="24"/>
        </w:rPr>
        <w:t xml:space="preserve"> </w:t>
      </w:r>
      <w:r w:rsidRPr="00FF116D">
        <w:rPr>
          <w:b/>
          <w:sz w:val="24"/>
          <w:szCs w:val="24"/>
        </w:rPr>
        <w:t>ЗАКУПІВЛІ</w:t>
      </w:r>
    </w:p>
    <w:p w14:paraId="36105A85" w14:textId="77777777" w:rsidR="000A5369" w:rsidRPr="00FF116D" w:rsidRDefault="000A5369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14:paraId="7C61DFD1" w14:textId="08387079" w:rsidR="000A5369" w:rsidRPr="00FF116D" w:rsidRDefault="002147BB" w:rsidP="008D7EC9">
      <w:pPr>
        <w:pStyle w:val="a3"/>
        <w:ind w:left="0" w:firstLine="709"/>
        <w:rPr>
          <w:sz w:val="24"/>
          <w:szCs w:val="24"/>
        </w:rPr>
      </w:pPr>
      <w:r w:rsidRPr="00FF116D">
        <w:rPr>
          <w:sz w:val="24"/>
          <w:szCs w:val="24"/>
        </w:rPr>
        <w:t>На</w:t>
      </w:r>
      <w:r w:rsidRPr="00FF116D">
        <w:rPr>
          <w:spacing w:val="55"/>
          <w:sz w:val="24"/>
          <w:szCs w:val="24"/>
        </w:rPr>
        <w:t xml:space="preserve"> </w:t>
      </w:r>
      <w:r w:rsidRPr="00FF116D">
        <w:rPr>
          <w:sz w:val="24"/>
          <w:szCs w:val="24"/>
        </w:rPr>
        <w:t>виконання</w:t>
      </w:r>
      <w:r w:rsidRPr="00FF116D">
        <w:rPr>
          <w:spacing w:val="53"/>
          <w:sz w:val="24"/>
          <w:szCs w:val="24"/>
        </w:rPr>
        <w:t xml:space="preserve"> </w:t>
      </w:r>
      <w:r w:rsidRPr="00FF116D">
        <w:rPr>
          <w:sz w:val="24"/>
          <w:szCs w:val="24"/>
        </w:rPr>
        <w:t>постанови</w:t>
      </w:r>
      <w:r w:rsidRPr="00FF116D">
        <w:rPr>
          <w:spacing w:val="55"/>
          <w:sz w:val="24"/>
          <w:szCs w:val="24"/>
        </w:rPr>
        <w:t xml:space="preserve"> </w:t>
      </w:r>
      <w:r w:rsidRPr="00FF116D">
        <w:rPr>
          <w:sz w:val="24"/>
          <w:szCs w:val="24"/>
        </w:rPr>
        <w:t>Кабінету</w:t>
      </w:r>
      <w:r w:rsidRPr="00FF116D">
        <w:rPr>
          <w:spacing w:val="55"/>
          <w:sz w:val="24"/>
          <w:szCs w:val="24"/>
        </w:rPr>
        <w:t xml:space="preserve"> </w:t>
      </w:r>
      <w:r w:rsidRPr="00FF116D">
        <w:rPr>
          <w:sz w:val="24"/>
          <w:szCs w:val="24"/>
        </w:rPr>
        <w:t>Міністрів</w:t>
      </w:r>
      <w:r w:rsidRPr="00FF116D">
        <w:rPr>
          <w:spacing w:val="54"/>
          <w:sz w:val="24"/>
          <w:szCs w:val="24"/>
        </w:rPr>
        <w:t xml:space="preserve"> </w:t>
      </w:r>
      <w:r w:rsidRPr="00FF116D">
        <w:rPr>
          <w:sz w:val="24"/>
          <w:szCs w:val="24"/>
        </w:rPr>
        <w:t>України</w:t>
      </w:r>
      <w:r w:rsidRPr="00FF116D">
        <w:rPr>
          <w:spacing w:val="55"/>
          <w:sz w:val="24"/>
          <w:szCs w:val="24"/>
        </w:rPr>
        <w:t xml:space="preserve"> </w:t>
      </w:r>
      <w:r w:rsidRPr="00FF116D">
        <w:rPr>
          <w:sz w:val="24"/>
          <w:szCs w:val="24"/>
        </w:rPr>
        <w:t>від</w:t>
      </w:r>
      <w:r w:rsidRPr="00FF116D">
        <w:rPr>
          <w:spacing w:val="54"/>
          <w:sz w:val="24"/>
          <w:szCs w:val="24"/>
        </w:rPr>
        <w:t xml:space="preserve"> </w:t>
      </w:r>
      <w:r w:rsidRPr="00FF116D">
        <w:rPr>
          <w:sz w:val="24"/>
          <w:szCs w:val="24"/>
        </w:rPr>
        <w:t>16.12.2020</w:t>
      </w:r>
      <w:r w:rsidRPr="00FF116D">
        <w:rPr>
          <w:spacing w:val="55"/>
          <w:sz w:val="24"/>
          <w:szCs w:val="24"/>
        </w:rPr>
        <w:t xml:space="preserve"> </w:t>
      </w:r>
      <w:r w:rsidRPr="00FF116D">
        <w:rPr>
          <w:sz w:val="24"/>
          <w:szCs w:val="24"/>
        </w:rPr>
        <w:t>року</w:t>
      </w:r>
      <w:r w:rsidR="00FF116D">
        <w:rPr>
          <w:sz w:val="24"/>
          <w:szCs w:val="24"/>
        </w:rPr>
        <w:t xml:space="preserve"> </w:t>
      </w:r>
      <w:r w:rsidRPr="00FF116D">
        <w:rPr>
          <w:sz w:val="24"/>
          <w:szCs w:val="24"/>
        </w:rPr>
        <w:t>№ 1266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"Про внесення змін до постанов Кабінету Міністрів України від 1 серпня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 xml:space="preserve">2013 р. № 631 </w:t>
      </w:r>
      <w:r w:rsidR="00FE6C91" w:rsidRPr="00FF116D">
        <w:rPr>
          <w:sz w:val="24"/>
          <w:szCs w:val="24"/>
        </w:rPr>
        <w:t>та</w:t>
      </w:r>
      <w:r w:rsidRPr="00FF116D">
        <w:rPr>
          <w:sz w:val="24"/>
          <w:szCs w:val="24"/>
        </w:rPr>
        <w:t xml:space="preserve"> від 11 жовтня 2016 р. № 710" надається обґрунтування технічних і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якісних характеристик предмета закупівлі, його очікуваної вартості та/або розміру</w:t>
      </w:r>
      <w:r w:rsidR="0048070C">
        <w:rPr>
          <w:sz w:val="24"/>
          <w:szCs w:val="24"/>
        </w:rPr>
        <w:t xml:space="preserve"> </w:t>
      </w:r>
      <w:r w:rsidRPr="00FF116D">
        <w:rPr>
          <w:spacing w:val="-67"/>
          <w:sz w:val="24"/>
          <w:szCs w:val="24"/>
        </w:rPr>
        <w:t xml:space="preserve"> </w:t>
      </w:r>
      <w:r w:rsidR="0048070C">
        <w:rPr>
          <w:spacing w:val="-67"/>
          <w:sz w:val="24"/>
          <w:szCs w:val="24"/>
        </w:rPr>
        <w:t xml:space="preserve">                                        </w:t>
      </w:r>
      <w:r w:rsidRPr="00FF116D">
        <w:rPr>
          <w:sz w:val="24"/>
          <w:szCs w:val="24"/>
        </w:rPr>
        <w:t>бюджетного призначення.</w:t>
      </w:r>
    </w:p>
    <w:p w14:paraId="51D44551" w14:textId="77777777" w:rsidR="000A5369" w:rsidRPr="00FF116D" w:rsidRDefault="000A5369">
      <w:pPr>
        <w:pStyle w:val="a3"/>
        <w:spacing w:before="1"/>
        <w:ind w:left="0"/>
        <w:jc w:val="left"/>
        <w:rPr>
          <w:sz w:val="24"/>
          <w:szCs w:val="24"/>
        </w:rPr>
      </w:pPr>
    </w:p>
    <w:p w14:paraId="3718E75A" w14:textId="3C5A08B5" w:rsidR="00797883" w:rsidRPr="00581004" w:rsidRDefault="002147BB" w:rsidP="00797883">
      <w:pPr>
        <w:pStyle w:val="1"/>
        <w:spacing w:line="240" w:lineRule="auto"/>
        <w:ind w:left="0"/>
        <w:rPr>
          <w:rFonts w:ascii="Arial" w:hAnsi="Arial" w:cs="Arial"/>
          <w:sz w:val="20"/>
          <w:szCs w:val="20"/>
          <w:shd w:val="clear" w:color="auto" w:fill="FFFFFF"/>
        </w:rPr>
      </w:pPr>
      <w:r w:rsidRPr="00FF116D">
        <w:rPr>
          <w:sz w:val="24"/>
          <w:szCs w:val="24"/>
        </w:rPr>
        <w:t>Ідентифікатор</w:t>
      </w:r>
      <w:r w:rsidRPr="00FF116D">
        <w:rPr>
          <w:spacing w:val="-6"/>
          <w:sz w:val="24"/>
          <w:szCs w:val="24"/>
        </w:rPr>
        <w:t xml:space="preserve"> </w:t>
      </w:r>
      <w:r w:rsidRPr="00FF116D">
        <w:rPr>
          <w:sz w:val="24"/>
          <w:szCs w:val="24"/>
        </w:rPr>
        <w:t>закупівлі</w:t>
      </w:r>
      <w:r w:rsidRPr="00FF116D">
        <w:rPr>
          <w:b w:val="0"/>
          <w:sz w:val="24"/>
          <w:szCs w:val="24"/>
        </w:rPr>
        <w:t>:</w:t>
      </w:r>
      <w:r w:rsidRPr="00FF116D">
        <w:rPr>
          <w:b w:val="0"/>
          <w:spacing w:val="-6"/>
          <w:sz w:val="24"/>
          <w:szCs w:val="24"/>
        </w:rPr>
        <w:t xml:space="preserve"> </w:t>
      </w:r>
      <w:r w:rsidR="00B14B92" w:rsidRPr="00581004">
        <w:rPr>
          <w:rFonts w:ascii="Arial" w:hAnsi="Arial" w:cs="Arial"/>
          <w:sz w:val="20"/>
          <w:szCs w:val="20"/>
          <w:shd w:val="clear" w:color="auto" w:fill="FFFFFF"/>
        </w:rPr>
        <w:t>UA-2025-11-17-013287-a</w:t>
      </w:r>
    </w:p>
    <w:p w14:paraId="3AA26083" w14:textId="77777777" w:rsidR="00257EB0" w:rsidRDefault="002147BB" w:rsidP="000B2D70">
      <w:pPr>
        <w:pStyle w:val="1"/>
        <w:spacing w:line="240" w:lineRule="auto"/>
        <w:ind w:left="0"/>
        <w:rPr>
          <w:b w:val="0"/>
          <w:bCs w:val="0"/>
          <w:sz w:val="24"/>
          <w:szCs w:val="24"/>
        </w:rPr>
      </w:pPr>
      <w:r w:rsidRPr="00FF116D">
        <w:rPr>
          <w:sz w:val="24"/>
          <w:szCs w:val="24"/>
        </w:rPr>
        <w:t xml:space="preserve">Предмет закупівлі: </w:t>
      </w:r>
      <w:r w:rsidR="00257EB0" w:rsidRPr="00257EB0">
        <w:rPr>
          <w:b w:val="0"/>
          <w:bCs w:val="0"/>
          <w:sz w:val="24"/>
          <w:szCs w:val="24"/>
        </w:rPr>
        <w:t xml:space="preserve">Прилад виміру уповільнення транспорту </w:t>
      </w:r>
    </w:p>
    <w:p w14:paraId="75EC9563" w14:textId="2CCB186D" w:rsidR="00DB68D7" w:rsidRDefault="00377581" w:rsidP="000B2D70">
      <w:pPr>
        <w:pStyle w:val="1"/>
        <w:spacing w:line="240" w:lineRule="auto"/>
        <w:ind w:left="0"/>
        <w:rPr>
          <w:color w:val="000000"/>
          <w:sz w:val="24"/>
          <w:szCs w:val="24"/>
        </w:rPr>
      </w:pPr>
      <w:r w:rsidRPr="00FF116D">
        <w:rPr>
          <w:sz w:val="24"/>
          <w:szCs w:val="24"/>
        </w:rPr>
        <w:t>Код ДК 021:2015:</w:t>
      </w:r>
      <w:r w:rsidR="00257EB0" w:rsidRPr="00257EB0">
        <w:rPr>
          <w:sz w:val="24"/>
          <w:szCs w:val="24"/>
          <w:shd w:val="clear" w:color="auto" w:fill="FFFFFF"/>
        </w:rPr>
        <w:t>38340000-0 Прилади для вимірювання величин</w:t>
      </w:r>
    </w:p>
    <w:p w14:paraId="4CEC1550" w14:textId="77777777" w:rsidR="000B2D70" w:rsidRDefault="000B2D70" w:rsidP="00621D02">
      <w:pPr>
        <w:jc w:val="both"/>
        <w:rPr>
          <w:b/>
          <w:sz w:val="24"/>
          <w:szCs w:val="24"/>
        </w:rPr>
      </w:pPr>
    </w:p>
    <w:p w14:paraId="1E97DB4C" w14:textId="29481220" w:rsidR="000A5369" w:rsidRPr="00FF116D" w:rsidRDefault="002147BB" w:rsidP="00621D02">
      <w:pPr>
        <w:jc w:val="both"/>
        <w:rPr>
          <w:sz w:val="24"/>
          <w:szCs w:val="24"/>
        </w:rPr>
      </w:pPr>
      <w:r w:rsidRPr="00FF116D">
        <w:rPr>
          <w:b/>
          <w:sz w:val="24"/>
          <w:szCs w:val="24"/>
        </w:rPr>
        <w:t>Вид</w:t>
      </w:r>
      <w:r w:rsidRPr="00FF116D">
        <w:rPr>
          <w:b/>
          <w:spacing w:val="-4"/>
          <w:sz w:val="24"/>
          <w:szCs w:val="24"/>
        </w:rPr>
        <w:t xml:space="preserve"> </w:t>
      </w:r>
      <w:r w:rsidRPr="00FF116D">
        <w:rPr>
          <w:b/>
          <w:sz w:val="24"/>
          <w:szCs w:val="24"/>
        </w:rPr>
        <w:t>процедури:</w:t>
      </w:r>
      <w:r w:rsidRPr="00FF116D">
        <w:rPr>
          <w:b/>
          <w:spacing w:val="-4"/>
          <w:sz w:val="24"/>
          <w:szCs w:val="24"/>
        </w:rPr>
        <w:t xml:space="preserve"> </w:t>
      </w:r>
      <w:r w:rsidRPr="00FF116D">
        <w:rPr>
          <w:sz w:val="24"/>
          <w:szCs w:val="24"/>
        </w:rPr>
        <w:t>відкриті</w:t>
      </w:r>
      <w:r w:rsidRPr="00FF116D">
        <w:rPr>
          <w:spacing w:val="-2"/>
          <w:sz w:val="24"/>
          <w:szCs w:val="24"/>
        </w:rPr>
        <w:t xml:space="preserve"> </w:t>
      </w:r>
      <w:r w:rsidRPr="00FF116D">
        <w:rPr>
          <w:sz w:val="24"/>
          <w:szCs w:val="24"/>
        </w:rPr>
        <w:t>торги</w:t>
      </w:r>
      <w:r w:rsidR="008B0595" w:rsidRPr="00FF116D">
        <w:rPr>
          <w:sz w:val="24"/>
          <w:szCs w:val="24"/>
        </w:rPr>
        <w:t xml:space="preserve"> (з особливостями)</w:t>
      </w:r>
    </w:p>
    <w:p w14:paraId="42C4C7E1" w14:textId="77777777" w:rsidR="000A5369" w:rsidRPr="00FF116D" w:rsidRDefault="000A5369">
      <w:pPr>
        <w:pStyle w:val="a3"/>
        <w:spacing w:before="1"/>
        <w:ind w:left="0"/>
        <w:jc w:val="left"/>
        <w:rPr>
          <w:sz w:val="24"/>
          <w:szCs w:val="24"/>
        </w:rPr>
      </w:pPr>
    </w:p>
    <w:p w14:paraId="1234D157" w14:textId="77777777" w:rsidR="000A5369" w:rsidRPr="00FF116D" w:rsidRDefault="002147BB" w:rsidP="00B7144A">
      <w:pPr>
        <w:pStyle w:val="1"/>
        <w:spacing w:before="1"/>
        <w:ind w:left="0"/>
        <w:rPr>
          <w:sz w:val="24"/>
          <w:szCs w:val="24"/>
        </w:rPr>
      </w:pPr>
      <w:r w:rsidRPr="00FF116D">
        <w:rPr>
          <w:sz w:val="24"/>
          <w:szCs w:val="24"/>
        </w:rPr>
        <w:t>Обґрунтування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очікуваної</w:t>
      </w:r>
      <w:r w:rsidRPr="00FF116D">
        <w:rPr>
          <w:spacing w:val="-5"/>
          <w:sz w:val="24"/>
          <w:szCs w:val="24"/>
        </w:rPr>
        <w:t xml:space="preserve"> </w:t>
      </w:r>
      <w:r w:rsidRPr="00FF116D">
        <w:rPr>
          <w:sz w:val="24"/>
          <w:szCs w:val="24"/>
        </w:rPr>
        <w:t>вартості</w:t>
      </w:r>
      <w:r w:rsidRPr="00FF116D">
        <w:rPr>
          <w:spacing w:val="-5"/>
          <w:sz w:val="24"/>
          <w:szCs w:val="24"/>
        </w:rPr>
        <w:t xml:space="preserve"> </w:t>
      </w:r>
      <w:r w:rsidRPr="00FF116D">
        <w:rPr>
          <w:sz w:val="24"/>
          <w:szCs w:val="24"/>
        </w:rPr>
        <w:t>та/або</w:t>
      </w:r>
      <w:r w:rsidRPr="00FF116D">
        <w:rPr>
          <w:spacing w:val="-5"/>
          <w:sz w:val="24"/>
          <w:szCs w:val="24"/>
        </w:rPr>
        <w:t xml:space="preserve"> </w:t>
      </w:r>
      <w:r w:rsidRPr="00FF116D">
        <w:rPr>
          <w:sz w:val="24"/>
          <w:szCs w:val="24"/>
        </w:rPr>
        <w:t>розміру</w:t>
      </w:r>
      <w:r w:rsidRPr="00FF116D">
        <w:rPr>
          <w:spacing w:val="-7"/>
          <w:sz w:val="24"/>
          <w:szCs w:val="24"/>
        </w:rPr>
        <w:t xml:space="preserve"> </w:t>
      </w:r>
      <w:r w:rsidRPr="00FF116D">
        <w:rPr>
          <w:sz w:val="24"/>
          <w:szCs w:val="24"/>
        </w:rPr>
        <w:t>бюджетного</w:t>
      </w:r>
      <w:r w:rsidRPr="00FF116D">
        <w:rPr>
          <w:spacing w:val="-5"/>
          <w:sz w:val="24"/>
          <w:szCs w:val="24"/>
        </w:rPr>
        <w:t xml:space="preserve"> </w:t>
      </w:r>
      <w:r w:rsidRPr="00FF116D">
        <w:rPr>
          <w:sz w:val="24"/>
          <w:szCs w:val="24"/>
        </w:rPr>
        <w:t>призначення:</w:t>
      </w:r>
    </w:p>
    <w:p w14:paraId="0F4FBED7" w14:textId="294F97C9" w:rsidR="000A5369" w:rsidRPr="00FF116D" w:rsidRDefault="002147BB" w:rsidP="00036A84">
      <w:pPr>
        <w:pStyle w:val="a3"/>
        <w:ind w:left="0" w:right="101" w:firstLine="709"/>
        <w:rPr>
          <w:sz w:val="24"/>
          <w:szCs w:val="24"/>
        </w:rPr>
      </w:pPr>
      <w:r w:rsidRPr="00FF116D">
        <w:rPr>
          <w:sz w:val="24"/>
          <w:szCs w:val="24"/>
        </w:rPr>
        <w:t>Розмір бюджетного призначення визначений з урахуванням вимог наказу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Міністерства розвитку економіки, торгівлі та сільського господарства України від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18.02.2020 № 275 "Про затвердження примірної методики визначення очікуваної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вартості предмета закупівлі"</w:t>
      </w:r>
      <w:r w:rsidR="005770ED" w:rsidRPr="00FF116D">
        <w:rPr>
          <w:sz w:val="24"/>
          <w:szCs w:val="24"/>
        </w:rPr>
        <w:t xml:space="preserve"> (із змінами)</w:t>
      </w:r>
      <w:r w:rsidR="00036A84">
        <w:rPr>
          <w:sz w:val="24"/>
          <w:szCs w:val="24"/>
        </w:rPr>
        <w:t>.</w:t>
      </w:r>
    </w:p>
    <w:p w14:paraId="0158F57B" w14:textId="33CBF159" w:rsidR="008B0595" w:rsidRPr="00FF116D" w:rsidRDefault="008B0595" w:rsidP="00036A84">
      <w:pPr>
        <w:ind w:firstLine="709"/>
        <w:rPr>
          <w:sz w:val="24"/>
          <w:szCs w:val="24"/>
        </w:rPr>
      </w:pPr>
      <w:r w:rsidRPr="00FF116D">
        <w:rPr>
          <w:sz w:val="24"/>
          <w:szCs w:val="24"/>
        </w:rPr>
        <w:t>Розмір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бюджетного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призначення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предмета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закупівлі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визначено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за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результатом</w:t>
      </w:r>
      <w:r w:rsidRPr="00FF116D">
        <w:rPr>
          <w:spacing w:val="-7"/>
          <w:sz w:val="24"/>
          <w:szCs w:val="24"/>
        </w:rPr>
        <w:t xml:space="preserve"> </w:t>
      </w:r>
      <w:r w:rsidRPr="00FF116D">
        <w:rPr>
          <w:sz w:val="24"/>
          <w:szCs w:val="24"/>
        </w:rPr>
        <w:t>моніторингу</w:t>
      </w:r>
      <w:r w:rsidRPr="00FF116D">
        <w:rPr>
          <w:spacing w:val="-10"/>
          <w:sz w:val="24"/>
          <w:szCs w:val="24"/>
        </w:rPr>
        <w:t xml:space="preserve"> </w:t>
      </w:r>
      <w:r w:rsidRPr="00FF116D">
        <w:rPr>
          <w:sz w:val="24"/>
          <w:szCs w:val="24"/>
        </w:rPr>
        <w:t>цін</w:t>
      </w:r>
      <w:r w:rsidRPr="00FF116D">
        <w:rPr>
          <w:spacing w:val="-7"/>
          <w:sz w:val="24"/>
          <w:szCs w:val="24"/>
        </w:rPr>
        <w:t xml:space="preserve"> </w:t>
      </w:r>
      <w:r w:rsidRPr="00FF116D">
        <w:rPr>
          <w:sz w:val="24"/>
          <w:szCs w:val="24"/>
        </w:rPr>
        <w:t>на</w:t>
      </w:r>
      <w:r w:rsidRPr="00FF116D">
        <w:rPr>
          <w:spacing w:val="-10"/>
          <w:sz w:val="24"/>
          <w:szCs w:val="24"/>
        </w:rPr>
        <w:t xml:space="preserve"> </w:t>
      </w:r>
      <w:r w:rsidRPr="00FF116D">
        <w:rPr>
          <w:sz w:val="24"/>
          <w:szCs w:val="24"/>
        </w:rPr>
        <w:t>ринку</w:t>
      </w:r>
      <w:r w:rsidRPr="00FF116D">
        <w:rPr>
          <w:spacing w:val="-1"/>
          <w:sz w:val="24"/>
          <w:szCs w:val="24"/>
        </w:rPr>
        <w:t xml:space="preserve"> </w:t>
      </w:r>
      <w:r w:rsidRPr="00FF116D">
        <w:rPr>
          <w:sz w:val="24"/>
          <w:szCs w:val="24"/>
        </w:rPr>
        <w:t>і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складає</w:t>
      </w:r>
      <w:r w:rsidRPr="00FF116D">
        <w:rPr>
          <w:spacing w:val="-7"/>
          <w:sz w:val="24"/>
          <w:szCs w:val="24"/>
        </w:rPr>
        <w:t xml:space="preserve"> </w:t>
      </w:r>
      <w:r w:rsidR="00BC47CD" w:rsidRPr="00BC47CD">
        <w:rPr>
          <w:spacing w:val="-7"/>
          <w:sz w:val="24"/>
          <w:szCs w:val="24"/>
        </w:rPr>
        <w:t>1</w:t>
      </w:r>
      <w:r w:rsidR="000F4908">
        <w:rPr>
          <w:spacing w:val="-7"/>
          <w:sz w:val="24"/>
          <w:szCs w:val="24"/>
        </w:rPr>
        <w:t>88361,00</w:t>
      </w:r>
      <w:r w:rsidR="00BC47CD" w:rsidRPr="00BC47CD">
        <w:rPr>
          <w:spacing w:val="-7"/>
          <w:sz w:val="24"/>
          <w:szCs w:val="24"/>
        </w:rPr>
        <w:t xml:space="preserve"> грн </w:t>
      </w:r>
      <w:r w:rsidRPr="00FF116D">
        <w:rPr>
          <w:sz w:val="24"/>
          <w:szCs w:val="24"/>
        </w:rPr>
        <w:t>з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ПДВ</w:t>
      </w:r>
      <w:r w:rsidR="00AD732F" w:rsidRPr="00FF116D">
        <w:rPr>
          <w:sz w:val="24"/>
          <w:szCs w:val="24"/>
        </w:rPr>
        <w:t>.</w:t>
      </w:r>
    </w:p>
    <w:p w14:paraId="4CCE2C13" w14:textId="45C1CD9D" w:rsidR="000A5369" w:rsidRPr="00FF116D" w:rsidRDefault="002147BB" w:rsidP="00036A84">
      <w:pPr>
        <w:pStyle w:val="a3"/>
        <w:ind w:left="0" w:right="105" w:firstLine="709"/>
        <w:rPr>
          <w:sz w:val="24"/>
          <w:szCs w:val="24"/>
        </w:rPr>
      </w:pPr>
      <w:r w:rsidRPr="00FF116D">
        <w:rPr>
          <w:sz w:val="24"/>
          <w:szCs w:val="24"/>
        </w:rPr>
        <w:t xml:space="preserve">При визначенні очікуваної вартості </w:t>
      </w:r>
      <w:r w:rsidR="00E302D1" w:rsidRPr="00FF116D">
        <w:rPr>
          <w:sz w:val="24"/>
          <w:szCs w:val="24"/>
        </w:rPr>
        <w:t>для проведення процедури закупівлі</w:t>
      </w:r>
      <w:r w:rsidRPr="00FF116D">
        <w:rPr>
          <w:sz w:val="24"/>
          <w:szCs w:val="24"/>
        </w:rPr>
        <w:t xml:space="preserve"> враховувалась інформація про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 xml:space="preserve">ціни на товари, що міститься в мережі Інтернет у відкритому доступі, </w:t>
      </w:r>
      <w:r w:rsidR="00F117A6" w:rsidRPr="00FF116D">
        <w:rPr>
          <w:sz w:val="24"/>
          <w:szCs w:val="24"/>
        </w:rPr>
        <w:t xml:space="preserve">в тому </w:t>
      </w:r>
      <w:r w:rsidRPr="00FF116D">
        <w:rPr>
          <w:sz w:val="24"/>
          <w:szCs w:val="24"/>
        </w:rPr>
        <w:t>числі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на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сайтах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виробників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та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постачальників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відповідної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продукції</w:t>
      </w:r>
      <w:r w:rsidR="00FB68B4" w:rsidRPr="00FF116D">
        <w:rPr>
          <w:sz w:val="24"/>
          <w:szCs w:val="24"/>
        </w:rPr>
        <w:t>.</w:t>
      </w:r>
    </w:p>
    <w:p w14:paraId="1C7DBE2E" w14:textId="1082AFAF" w:rsidR="000A5369" w:rsidRPr="00FF116D" w:rsidRDefault="002147BB" w:rsidP="00036A84">
      <w:pPr>
        <w:pStyle w:val="a3"/>
        <w:spacing w:before="1"/>
        <w:ind w:left="0" w:right="102" w:firstLine="709"/>
        <w:rPr>
          <w:sz w:val="24"/>
          <w:szCs w:val="24"/>
        </w:rPr>
      </w:pPr>
      <w:r w:rsidRPr="00FF116D">
        <w:rPr>
          <w:sz w:val="24"/>
          <w:szCs w:val="24"/>
        </w:rPr>
        <w:t>Очікувана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вартість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предмета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закупівлі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визначено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за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результатом</w:t>
      </w:r>
      <w:r w:rsidRPr="00FF116D">
        <w:rPr>
          <w:spacing w:val="-7"/>
          <w:sz w:val="24"/>
          <w:szCs w:val="24"/>
        </w:rPr>
        <w:t xml:space="preserve"> </w:t>
      </w:r>
      <w:r w:rsidRPr="00FF116D">
        <w:rPr>
          <w:sz w:val="24"/>
          <w:szCs w:val="24"/>
        </w:rPr>
        <w:t>моніторингу</w:t>
      </w:r>
      <w:r w:rsidRPr="00FF116D">
        <w:rPr>
          <w:spacing w:val="-10"/>
          <w:sz w:val="24"/>
          <w:szCs w:val="24"/>
        </w:rPr>
        <w:t xml:space="preserve"> </w:t>
      </w:r>
      <w:r w:rsidRPr="00FF116D">
        <w:rPr>
          <w:sz w:val="24"/>
          <w:szCs w:val="24"/>
        </w:rPr>
        <w:t>цін</w:t>
      </w:r>
      <w:r w:rsidRPr="00FF116D">
        <w:rPr>
          <w:spacing w:val="-7"/>
          <w:sz w:val="24"/>
          <w:szCs w:val="24"/>
        </w:rPr>
        <w:t xml:space="preserve"> </w:t>
      </w:r>
      <w:r w:rsidRPr="00FF116D">
        <w:rPr>
          <w:sz w:val="24"/>
          <w:szCs w:val="24"/>
        </w:rPr>
        <w:t>на</w:t>
      </w:r>
      <w:r w:rsidRPr="00FF116D">
        <w:rPr>
          <w:spacing w:val="-10"/>
          <w:sz w:val="24"/>
          <w:szCs w:val="24"/>
        </w:rPr>
        <w:t xml:space="preserve"> </w:t>
      </w:r>
      <w:r w:rsidRPr="00FF116D">
        <w:rPr>
          <w:sz w:val="24"/>
          <w:szCs w:val="24"/>
        </w:rPr>
        <w:t>ринку</w:t>
      </w:r>
      <w:r w:rsidRPr="00FF116D">
        <w:rPr>
          <w:spacing w:val="-1"/>
          <w:sz w:val="24"/>
          <w:szCs w:val="24"/>
        </w:rPr>
        <w:t xml:space="preserve"> </w:t>
      </w:r>
      <w:r w:rsidRPr="00FF116D">
        <w:rPr>
          <w:sz w:val="24"/>
          <w:szCs w:val="24"/>
        </w:rPr>
        <w:t>і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складає</w:t>
      </w:r>
      <w:r w:rsidRPr="00FF116D">
        <w:rPr>
          <w:spacing w:val="-7"/>
          <w:sz w:val="24"/>
          <w:szCs w:val="24"/>
        </w:rPr>
        <w:t xml:space="preserve"> </w:t>
      </w:r>
      <w:r w:rsidR="000F4908">
        <w:rPr>
          <w:spacing w:val="-7"/>
          <w:sz w:val="24"/>
          <w:szCs w:val="24"/>
        </w:rPr>
        <w:t>188361,00</w:t>
      </w:r>
      <w:r w:rsidR="00BB1744" w:rsidRPr="00BB1744">
        <w:rPr>
          <w:spacing w:val="-7"/>
          <w:sz w:val="24"/>
          <w:szCs w:val="24"/>
        </w:rPr>
        <w:t xml:space="preserve"> </w:t>
      </w:r>
      <w:r w:rsidRPr="00FF116D">
        <w:rPr>
          <w:sz w:val="24"/>
          <w:szCs w:val="24"/>
        </w:rPr>
        <w:t>грн</w:t>
      </w:r>
      <w:r w:rsidRPr="00FF116D">
        <w:rPr>
          <w:spacing w:val="-6"/>
          <w:sz w:val="24"/>
          <w:szCs w:val="24"/>
        </w:rPr>
        <w:t xml:space="preserve"> </w:t>
      </w:r>
      <w:r w:rsidRPr="00FF116D">
        <w:rPr>
          <w:sz w:val="24"/>
          <w:szCs w:val="24"/>
        </w:rPr>
        <w:t>з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ПДВ.</w:t>
      </w:r>
    </w:p>
    <w:p w14:paraId="1EF5B185" w14:textId="77777777" w:rsidR="000A5369" w:rsidRPr="00FF116D" w:rsidRDefault="000A5369" w:rsidP="00036A84">
      <w:pPr>
        <w:pStyle w:val="a3"/>
        <w:spacing w:before="10"/>
        <w:ind w:left="0" w:firstLine="709"/>
        <w:jc w:val="left"/>
        <w:rPr>
          <w:sz w:val="24"/>
          <w:szCs w:val="24"/>
        </w:rPr>
      </w:pPr>
    </w:p>
    <w:p w14:paraId="52A807BE" w14:textId="77777777" w:rsidR="000A5369" w:rsidRPr="00FF116D" w:rsidRDefault="002147BB" w:rsidP="00B7144A">
      <w:pPr>
        <w:pStyle w:val="1"/>
        <w:ind w:left="0"/>
        <w:rPr>
          <w:sz w:val="24"/>
          <w:szCs w:val="24"/>
        </w:rPr>
      </w:pPr>
      <w:r w:rsidRPr="00FF116D">
        <w:rPr>
          <w:sz w:val="24"/>
          <w:szCs w:val="24"/>
        </w:rPr>
        <w:t>Технічні</w:t>
      </w:r>
      <w:r w:rsidRPr="00FF116D">
        <w:rPr>
          <w:spacing w:val="-3"/>
          <w:sz w:val="24"/>
          <w:szCs w:val="24"/>
        </w:rPr>
        <w:t xml:space="preserve"> </w:t>
      </w:r>
      <w:r w:rsidRPr="00FF116D">
        <w:rPr>
          <w:sz w:val="24"/>
          <w:szCs w:val="24"/>
        </w:rPr>
        <w:t>та</w:t>
      </w:r>
      <w:r w:rsidRPr="00FF116D">
        <w:rPr>
          <w:spacing w:val="-3"/>
          <w:sz w:val="24"/>
          <w:szCs w:val="24"/>
        </w:rPr>
        <w:t xml:space="preserve"> </w:t>
      </w:r>
      <w:r w:rsidRPr="00FF116D">
        <w:rPr>
          <w:sz w:val="24"/>
          <w:szCs w:val="24"/>
        </w:rPr>
        <w:t>якісні</w:t>
      </w:r>
      <w:r w:rsidRPr="00FF116D">
        <w:rPr>
          <w:spacing w:val="-4"/>
          <w:sz w:val="24"/>
          <w:szCs w:val="24"/>
        </w:rPr>
        <w:t xml:space="preserve"> </w:t>
      </w:r>
      <w:r w:rsidRPr="00FF116D">
        <w:rPr>
          <w:sz w:val="24"/>
          <w:szCs w:val="24"/>
        </w:rPr>
        <w:t>характеристики</w:t>
      </w:r>
      <w:r w:rsidRPr="00FF116D">
        <w:rPr>
          <w:spacing w:val="-5"/>
          <w:sz w:val="24"/>
          <w:szCs w:val="24"/>
        </w:rPr>
        <w:t xml:space="preserve"> </w:t>
      </w:r>
      <w:r w:rsidRPr="00FF116D">
        <w:rPr>
          <w:sz w:val="24"/>
          <w:szCs w:val="24"/>
        </w:rPr>
        <w:t>предмета</w:t>
      </w:r>
      <w:r w:rsidRPr="00FF116D">
        <w:rPr>
          <w:spacing w:val="-3"/>
          <w:sz w:val="24"/>
          <w:szCs w:val="24"/>
        </w:rPr>
        <w:t xml:space="preserve"> </w:t>
      </w:r>
      <w:r w:rsidRPr="00FF116D">
        <w:rPr>
          <w:sz w:val="24"/>
          <w:szCs w:val="24"/>
        </w:rPr>
        <w:t>закупівлі:</w:t>
      </w:r>
    </w:p>
    <w:p w14:paraId="133DE85B" w14:textId="77777777" w:rsidR="00257F37" w:rsidRPr="00FF116D" w:rsidRDefault="002147BB" w:rsidP="00B7144A">
      <w:pPr>
        <w:pStyle w:val="a3"/>
        <w:spacing w:before="2"/>
        <w:ind w:left="0" w:right="102" w:firstLine="709"/>
        <w:rPr>
          <w:sz w:val="24"/>
          <w:szCs w:val="24"/>
        </w:rPr>
      </w:pPr>
      <w:r w:rsidRPr="00FF116D">
        <w:rPr>
          <w:sz w:val="24"/>
          <w:szCs w:val="24"/>
        </w:rPr>
        <w:t>Технічні та якісні характеристики предмета закупівлі визначені відповідно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до потреб замовника та з урахуванням вимог нормативних документів у цій</w:t>
      </w:r>
      <w:r w:rsidRPr="00FF116D">
        <w:rPr>
          <w:spacing w:val="1"/>
          <w:sz w:val="24"/>
          <w:szCs w:val="24"/>
        </w:rPr>
        <w:t xml:space="preserve"> </w:t>
      </w:r>
      <w:r w:rsidR="00257F37" w:rsidRPr="00FF116D">
        <w:rPr>
          <w:sz w:val="24"/>
          <w:szCs w:val="24"/>
        </w:rPr>
        <w:t xml:space="preserve">сфері. </w:t>
      </w:r>
    </w:p>
    <w:p w14:paraId="4907A6DA" w14:textId="3CF56A34" w:rsidR="000A5369" w:rsidRPr="00FF116D" w:rsidRDefault="009D1D79" w:rsidP="00B7144A">
      <w:pPr>
        <w:pStyle w:val="a3"/>
        <w:spacing w:before="2"/>
        <w:ind w:left="0" w:right="102" w:firstLine="709"/>
        <w:rPr>
          <w:sz w:val="24"/>
          <w:szCs w:val="24"/>
        </w:rPr>
      </w:pPr>
      <w:r w:rsidRPr="009D1D79">
        <w:rPr>
          <w:sz w:val="24"/>
          <w:szCs w:val="24"/>
        </w:rPr>
        <w:t>Прилад виміру уповільнення транспорту</w:t>
      </w:r>
      <w:r w:rsidR="00AE7B87" w:rsidRPr="00AE7B87">
        <w:rPr>
          <w:sz w:val="24"/>
          <w:szCs w:val="24"/>
        </w:rPr>
        <w:t xml:space="preserve"> </w:t>
      </w:r>
      <w:r w:rsidR="00257F37" w:rsidRPr="00FF116D">
        <w:rPr>
          <w:sz w:val="24"/>
          <w:szCs w:val="24"/>
        </w:rPr>
        <w:t>повин</w:t>
      </w:r>
      <w:r>
        <w:rPr>
          <w:sz w:val="24"/>
          <w:szCs w:val="24"/>
        </w:rPr>
        <w:t>ен</w:t>
      </w:r>
      <w:r w:rsidR="00257F37" w:rsidRPr="00FF116D">
        <w:rPr>
          <w:sz w:val="24"/>
          <w:szCs w:val="24"/>
        </w:rPr>
        <w:t xml:space="preserve"> мати наступні складові із параме</w:t>
      </w:r>
      <w:r w:rsidR="00282AC9">
        <w:rPr>
          <w:sz w:val="24"/>
          <w:szCs w:val="24"/>
        </w:rPr>
        <w:t>т</w:t>
      </w:r>
      <w:r w:rsidR="00257F37" w:rsidRPr="00FF116D">
        <w:rPr>
          <w:sz w:val="24"/>
          <w:szCs w:val="24"/>
        </w:rPr>
        <w:t xml:space="preserve">рами не гірше зазначених: </w:t>
      </w:r>
    </w:p>
    <w:tbl>
      <w:tblPr>
        <w:tblW w:w="0" w:type="auto"/>
        <w:tblInd w:w="-35" w:type="dxa"/>
        <w:tblLayout w:type="fixed"/>
        <w:tblLook w:val="04A0" w:firstRow="1" w:lastRow="0" w:firstColumn="1" w:lastColumn="0" w:noHBand="0" w:noVBand="1"/>
      </w:tblPr>
      <w:tblGrid>
        <w:gridCol w:w="2128"/>
        <w:gridCol w:w="7967"/>
      </w:tblGrid>
      <w:tr w:rsidR="00257EB0" w:rsidRPr="008A086D" w14:paraId="276FA4A1" w14:textId="77777777" w:rsidTr="00257EB0">
        <w:trPr>
          <w:trHeight w:val="297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D0F1A45" w14:textId="77777777" w:rsidR="00257EB0" w:rsidRPr="008A086D" w:rsidRDefault="00257EB0" w:rsidP="00A21920">
            <w:pPr>
              <w:tabs>
                <w:tab w:val="left" w:pos="217"/>
                <w:tab w:val="center" w:pos="4819"/>
                <w:tab w:val="right" w:pos="9639"/>
              </w:tabs>
              <w:jc w:val="center"/>
            </w:pPr>
            <w:bookmarkStart w:id="0" w:name="_Hlk213851221"/>
            <w:r w:rsidRPr="008A086D">
              <w:rPr>
                <w:b/>
                <w:bCs/>
                <w:color w:val="000000"/>
              </w:rPr>
              <w:t xml:space="preserve">Прилад виміру уповільнення транспорту, а саме: </w:t>
            </w:r>
            <w:r w:rsidRPr="008A086D">
              <w:rPr>
                <w:i/>
                <w:iCs/>
                <w:color w:val="000000"/>
              </w:rPr>
              <w:t>(вказати назву та модель товару, який пропонується)</w:t>
            </w:r>
          </w:p>
        </w:tc>
      </w:tr>
      <w:tr w:rsidR="00257EB0" w:rsidRPr="008A086D" w14:paraId="332C4084" w14:textId="77777777" w:rsidTr="00257EB0">
        <w:trPr>
          <w:trHeight w:val="134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10B8CFC" w14:textId="77777777" w:rsidR="00257EB0" w:rsidRPr="008A086D" w:rsidRDefault="00257EB0" w:rsidP="00A21920">
            <w:pPr>
              <w:jc w:val="center"/>
            </w:pPr>
            <w:r w:rsidRPr="008A086D">
              <w:rPr>
                <w:b/>
              </w:rPr>
              <w:t xml:space="preserve"> </w:t>
            </w:r>
            <w:r w:rsidRPr="008A086D">
              <w:rPr>
                <w:b/>
                <w:bCs/>
                <w:color w:val="000000"/>
              </w:rPr>
              <w:t>відповідає</w:t>
            </w:r>
            <w:r w:rsidRPr="008A086D">
              <w:rPr>
                <w:b/>
              </w:rPr>
              <w:t xml:space="preserve"> наступним технічним вимогам</w:t>
            </w:r>
            <w:r w:rsidRPr="008A086D">
              <w:rPr>
                <w:b/>
                <w:bCs/>
                <w:color w:val="000000"/>
              </w:rPr>
              <w:t>:</w:t>
            </w:r>
          </w:p>
        </w:tc>
      </w:tr>
      <w:bookmarkEnd w:id="0"/>
      <w:tr w:rsidR="00257EB0" w:rsidRPr="008A086D" w14:paraId="6AB2C2BC" w14:textId="77777777" w:rsidTr="00257EB0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B3DECC" w14:textId="77777777" w:rsidR="00257EB0" w:rsidRPr="008A086D" w:rsidRDefault="00257EB0" w:rsidP="00A21920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A086D">
              <w:rPr>
                <w:rStyle w:val="a6"/>
                <w:sz w:val="20"/>
                <w:szCs w:val="20"/>
                <w:shd w:val="clear" w:color="auto" w:fill="FFFFFF"/>
                <w:lang w:val="uk-UA"/>
              </w:rPr>
              <w:t>Можливості:</w:t>
            </w:r>
          </w:p>
          <w:p w14:paraId="66770B17" w14:textId="77777777" w:rsidR="00257EB0" w:rsidRPr="008A086D" w:rsidRDefault="00257EB0" w:rsidP="00A21920">
            <w:pPr>
              <w:tabs>
                <w:tab w:val="left" w:pos="217"/>
              </w:tabs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64BE" w14:textId="77777777" w:rsidR="00257EB0" w:rsidRPr="008A086D" w:rsidRDefault="00257EB0" w:rsidP="00A21920">
            <w:pPr>
              <w:pStyle w:val="3"/>
              <w:ind w:left="0"/>
              <w:jc w:val="both"/>
              <w:rPr>
                <w:lang w:val="uk-UA"/>
              </w:rPr>
            </w:pPr>
            <w:r w:rsidRPr="008A086D">
              <w:rPr>
                <w:sz w:val="20"/>
                <w:szCs w:val="20"/>
                <w:lang w:val="uk-UA"/>
              </w:rPr>
              <w:t xml:space="preserve">Обладнаний вбудованою компенсацією «клювання» при гальмуванні та </w:t>
            </w:r>
            <w:r w:rsidRPr="00351721">
              <w:rPr>
                <w:sz w:val="20"/>
                <w:szCs w:val="20"/>
                <w:lang w:val="uk-UA"/>
              </w:rPr>
              <w:t>компенс</w:t>
            </w:r>
            <w:r>
              <w:rPr>
                <w:sz w:val="20"/>
                <w:szCs w:val="20"/>
                <w:lang w:val="uk-UA"/>
              </w:rPr>
              <w:t>ує</w:t>
            </w:r>
            <w:r w:rsidRPr="00351721">
              <w:rPr>
                <w:sz w:val="20"/>
                <w:szCs w:val="20"/>
                <w:lang w:val="uk-UA"/>
              </w:rPr>
              <w:t xml:space="preserve"> похибки випробувань, спричиненої хитанням транспортного засобу</w:t>
            </w:r>
          </w:p>
        </w:tc>
      </w:tr>
      <w:tr w:rsidR="00257EB0" w:rsidRPr="008A086D" w14:paraId="1B591B3D" w14:textId="77777777" w:rsidTr="00257EB0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58DEC" w14:textId="77777777" w:rsidR="00257EB0" w:rsidRPr="008A086D" w:rsidRDefault="00257EB0" w:rsidP="00A21920">
            <w:pPr>
              <w:tabs>
                <w:tab w:val="left" w:pos="217"/>
              </w:tabs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7898" w14:textId="77777777" w:rsidR="00257EB0" w:rsidRPr="008A086D" w:rsidRDefault="00257EB0" w:rsidP="00A21920">
            <w:pPr>
              <w:pStyle w:val="3"/>
              <w:ind w:left="0"/>
              <w:jc w:val="both"/>
              <w:rPr>
                <w:lang w:val="uk-UA"/>
              </w:rPr>
            </w:pPr>
            <w:r w:rsidRPr="008A086D">
              <w:rPr>
                <w:sz w:val="20"/>
                <w:szCs w:val="20"/>
                <w:lang w:val="uk-UA" w:eastAsia="uk-UA"/>
              </w:rPr>
              <w:t>Можливість проведення 6 вимірювальних інтервалів</w:t>
            </w:r>
          </w:p>
        </w:tc>
      </w:tr>
      <w:tr w:rsidR="00257EB0" w:rsidRPr="008A086D" w14:paraId="2E376032" w14:textId="77777777" w:rsidTr="00257EB0">
        <w:trPr>
          <w:trHeight w:val="401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76B998" w14:textId="77777777" w:rsidR="00257EB0" w:rsidRPr="008A086D" w:rsidRDefault="00257EB0" w:rsidP="00A21920">
            <w:pPr>
              <w:tabs>
                <w:tab w:val="left" w:pos="217"/>
              </w:tabs>
            </w:pPr>
            <w:bookmarkStart w:id="1" w:name="_Hlk142405882"/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CC2B" w14:textId="77777777" w:rsidR="00257EB0" w:rsidRPr="008A086D" w:rsidRDefault="00257EB0" w:rsidP="00A21920">
            <w:pPr>
              <w:pStyle w:val="3"/>
              <w:ind w:left="0"/>
              <w:jc w:val="both"/>
              <w:rPr>
                <w:lang w:val="uk-UA"/>
              </w:rPr>
            </w:pPr>
            <w:r w:rsidRPr="008A086D">
              <w:rPr>
                <w:sz w:val="20"/>
                <w:szCs w:val="20"/>
                <w:lang w:val="uk-UA" w:eastAsia="uk-UA"/>
              </w:rPr>
              <w:t>Електронна система вимірювань із виведенням показань на ручн</w:t>
            </w:r>
            <w:r>
              <w:rPr>
                <w:sz w:val="20"/>
                <w:szCs w:val="20"/>
                <w:lang w:val="uk-UA" w:eastAsia="uk-UA"/>
              </w:rPr>
              <w:t>ому</w:t>
            </w:r>
            <w:r w:rsidRPr="008A086D">
              <w:rPr>
                <w:sz w:val="20"/>
                <w:szCs w:val="20"/>
                <w:lang w:val="uk-UA" w:eastAsia="uk-UA"/>
              </w:rPr>
              <w:t xml:space="preserve"> термінал</w:t>
            </w:r>
            <w:r>
              <w:rPr>
                <w:sz w:val="20"/>
                <w:szCs w:val="20"/>
                <w:lang w:val="uk-UA" w:eastAsia="uk-UA"/>
              </w:rPr>
              <w:t>і</w:t>
            </w:r>
          </w:p>
        </w:tc>
      </w:tr>
      <w:tr w:rsidR="00257EB0" w:rsidRPr="008A086D" w14:paraId="146E0D3D" w14:textId="77777777" w:rsidTr="00257EB0">
        <w:trPr>
          <w:trHeight w:val="401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721816" w14:textId="77777777" w:rsidR="00257EB0" w:rsidRPr="008A086D" w:rsidRDefault="00257EB0" w:rsidP="00A21920">
            <w:pPr>
              <w:tabs>
                <w:tab w:val="left" w:pos="217"/>
              </w:tabs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C721" w14:textId="77777777" w:rsidR="00257EB0" w:rsidRPr="008A086D" w:rsidRDefault="00257EB0" w:rsidP="00A21920">
            <w:pPr>
              <w:tabs>
                <w:tab w:val="left" w:pos="217"/>
              </w:tabs>
            </w:pPr>
            <w:r w:rsidRPr="008A086D">
              <w:rPr>
                <w:sz w:val="20"/>
                <w:szCs w:val="20"/>
                <w:lang w:eastAsia="uk-UA"/>
              </w:rPr>
              <w:t>Рідкокристалічний дисплей</w:t>
            </w:r>
          </w:p>
        </w:tc>
        <w:bookmarkEnd w:id="1"/>
      </w:tr>
      <w:tr w:rsidR="00257EB0" w:rsidRPr="008A086D" w14:paraId="58BD33C9" w14:textId="77777777" w:rsidTr="00257EB0">
        <w:trPr>
          <w:trHeight w:val="235"/>
        </w:trPr>
        <w:tc>
          <w:tcPr>
            <w:tcW w:w="21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FEA53D" w14:textId="77777777" w:rsidR="00257EB0" w:rsidRPr="008A086D" w:rsidRDefault="00257EB0" w:rsidP="00A21920">
            <w:pPr>
              <w:tabs>
                <w:tab w:val="left" w:pos="217"/>
              </w:tabs>
            </w:pPr>
          </w:p>
        </w:tc>
        <w:tc>
          <w:tcPr>
            <w:tcW w:w="7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0B53" w14:textId="77777777" w:rsidR="00257EB0" w:rsidRPr="008A086D" w:rsidRDefault="00257EB0" w:rsidP="00A21920">
            <w:pPr>
              <w:pStyle w:val="3"/>
              <w:ind w:left="0"/>
              <w:jc w:val="both"/>
              <w:rPr>
                <w:lang w:val="uk-UA"/>
              </w:rPr>
            </w:pPr>
            <w:r w:rsidRPr="008A086D">
              <w:rPr>
                <w:sz w:val="20"/>
                <w:szCs w:val="20"/>
                <w:lang w:val="uk-UA" w:eastAsia="uk-UA"/>
              </w:rPr>
              <w:t>Вбудований матричний принтер</w:t>
            </w:r>
          </w:p>
        </w:tc>
      </w:tr>
      <w:tr w:rsidR="00257EB0" w:rsidRPr="008A086D" w14:paraId="5EE36F54" w14:textId="77777777" w:rsidTr="00257EB0">
        <w:trPr>
          <w:trHeight w:val="385"/>
        </w:trPr>
        <w:tc>
          <w:tcPr>
            <w:tcW w:w="21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788E8B" w14:textId="77777777" w:rsidR="00257EB0" w:rsidRPr="008A086D" w:rsidRDefault="00257EB0" w:rsidP="00A21920">
            <w:pPr>
              <w:tabs>
                <w:tab w:val="left" w:pos="217"/>
              </w:tabs>
              <w:rPr>
                <w:highlight w:val="yellow"/>
              </w:rPr>
            </w:pPr>
          </w:p>
        </w:tc>
        <w:tc>
          <w:tcPr>
            <w:tcW w:w="7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533F" w14:textId="77777777" w:rsidR="00257EB0" w:rsidRPr="008A086D" w:rsidRDefault="00257EB0" w:rsidP="00A21920">
            <w:pPr>
              <w:pStyle w:val="3"/>
              <w:ind w:left="0"/>
              <w:jc w:val="both"/>
              <w:rPr>
                <w:highlight w:val="yellow"/>
                <w:lang w:val="uk-UA"/>
              </w:rPr>
            </w:pPr>
            <w:r w:rsidRPr="008A086D">
              <w:rPr>
                <w:sz w:val="20"/>
                <w:szCs w:val="20"/>
                <w:lang w:val="uk-UA" w:eastAsia="uk-UA"/>
              </w:rPr>
              <w:t xml:space="preserve">Можливість приєднання </w:t>
            </w:r>
            <w:r>
              <w:rPr>
                <w:sz w:val="20"/>
                <w:szCs w:val="20"/>
                <w:lang w:val="uk-UA" w:eastAsia="uk-UA"/>
              </w:rPr>
              <w:t xml:space="preserve">датчиків: </w:t>
            </w:r>
            <w:r w:rsidRPr="008A086D">
              <w:rPr>
                <w:sz w:val="20"/>
                <w:szCs w:val="20"/>
                <w:lang w:val="uk-UA" w:eastAsia="uk-UA"/>
              </w:rPr>
              <w:t>вимірника зусилля на педалі гальма</w:t>
            </w:r>
            <w:r>
              <w:rPr>
                <w:sz w:val="20"/>
                <w:szCs w:val="20"/>
                <w:lang w:val="uk-UA" w:eastAsia="uk-UA"/>
              </w:rPr>
              <w:t>,</w:t>
            </w:r>
            <w:r w:rsidRPr="008A086D">
              <w:rPr>
                <w:sz w:val="20"/>
                <w:szCs w:val="20"/>
                <w:lang w:val="uk-UA" w:eastAsia="uk-UA"/>
              </w:rPr>
              <w:t xml:space="preserve"> датчика тиску в пневмоприводі гальмівної системи</w:t>
            </w:r>
          </w:p>
        </w:tc>
      </w:tr>
      <w:tr w:rsidR="00257EB0" w:rsidRPr="008A086D" w14:paraId="6C3BBDBE" w14:textId="77777777" w:rsidTr="00257EB0">
        <w:trPr>
          <w:trHeight w:val="507"/>
        </w:trPr>
        <w:tc>
          <w:tcPr>
            <w:tcW w:w="21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32C261" w14:textId="77777777" w:rsidR="00257EB0" w:rsidRPr="008A086D" w:rsidRDefault="00257EB0" w:rsidP="00A21920">
            <w:pPr>
              <w:tabs>
                <w:tab w:val="left" w:pos="217"/>
              </w:tabs>
              <w:ind w:left="22"/>
            </w:pPr>
          </w:p>
        </w:tc>
        <w:tc>
          <w:tcPr>
            <w:tcW w:w="7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ED69" w14:textId="77777777" w:rsidR="00257EB0" w:rsidRPr="008A086D" w:rsidRDefault="00257EB0" w:rsidP="00A21920">
            <w:pPr>
              <w:tabs>
                <w:tab w:val="left" w:pos="217"/>
              </w:tabs>
            </w:pPr>
            <w:r w:rsidRPr="008A086D">
              <w:rPr>
                <w:sz w:val="20"/>
                <w:szCs w:val="20"/>
                <w:lang w:eastAsia="uk-UA"/>
              </w:rPr>
              <w:t>Автоматична чи ручна процедура діагностування</w:t>
            </w:r>
          </w:p>
        </w:tc>
      </w:tr>
      <w:tr w:rsidR="00257EB0" w:rsidRPr="008A086D" w14:paraId="277D1E57" w14:textId="77777777" w:rsidTr="00257EB0">
        <w:trPr>
          <w:trHeight w:val="353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EB11BE" w14:textId="77777777" w:rsidR="00257EB0" w:rsidRPr="008A086D" w:rsidRDefault="00257EB0" w:rsidP="00A21920">
            <w:pPr>
              <w:tabs>
                <w:tab w:val="left" w:pos="217"/>
              </w:tabs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7945" w14:textId="77777777" w:rsidR="00257EB0" w:rsidRPr="008A086D" w:rsidRDefault="00257EB0" w:rsidP="00A21920">
            <w:pPr>
              <w:spacing w:after="100" w:afterAutospacing="1"/>
              <w:contextualSpacing/>
            </w:pPr>
            <w:r w:rsidRPr="008A086D">
              <w:rPr>
                <w:sz w:val="20"/>
                <w:szCs w:val="20"/>
                <w:lang w:eastAsia="uk-UA"/>
              </w:rPr>
              <w:t>Середній розрахунок уповільнення гальмування</w:t>
            </w:r>
          </w:p>
        </w:tc>
      </w:tr>
      <w:tr w:rsidR="00257EB0" w:rsidRPr="008A086D" w14:paraId="325894A7" w14:textId="77777777" w:rsidTr="00257EB0">
        <w:trPr>
          <w:trHeight w:val="31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01B405" w14:textId="77777777" w:rsidR="00257EB0" w:rsidRPr="008A086D" w:rsidRDefault="00257EB0" w:rsidP="00A21920">
            <w:pPr>
              <w:tabs>
                <w:tab w:val="left" w:pos="217"/>
              </w:tabs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D114" w14:textId="77777777" w:rsidR="00257EB0" w:rsidRPr="008A086D" w:rsidRDefault="00257EB0" w:rsidP="00A21920">
            <w:pPr>
              <w:spacing w:after="100" w:afterAutospacing="1"/>
              <w:contextualSpacing/>
            </w:pPr>
            <w:r w:rsidRPr="008A086D">
              <w:rPr>
                <w:sz w:val="20"/>
                <w:szCs w:val="20"/>
                <w:lang w:eastAsia="uk-UA"/>
              </w:rPr>
              <w:t>Цифрова клавіатура для введення даних АТС</w:t>
            </w:r>
          </w:p>
        </w:tc>
      </w:tr>
      <w:tr w:rsidR="00257EB0" w:rsidRPr="008A086D" w14:paraId="38306C4D" w14:textId="77777777" w:rsidTr="00257EB0">
        <w:trPr>
          <w:trHeight w:val="143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4BA0D7" w14:textId="77777777" w:rsidR="00257EB0" w:rsidRPr="008A086D" w:rsidRDefault="00257EB0" w:rsidP="00A21920">
            <w:pPr>
              <w:tabs>
                <w:tab w:val="left" w:pos="217"/>
              </w:tabs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073C" w14:textId="77777777" w:rsidR="00257EB0" w:rsidRPr="008A086D" w:rsidRDefault="00257EB0" w:rsidP="00A21920">
            <w:pPr>
              <w:pStyle w:val="3"/>
              <w:ind w:left="0"/>
              <w:jc w:val="both"/>
              <w:rPr>
                <w:lang w:val="uk-UA"/>
              </w:rPr>
            </w:pPr>
            <w:r w:rsidRPr="008A086D">
              <w:rPr>
                <w:sz w:val="20"/>
                <w:szCs w:val="20"/>
                <w:lang w:val="uk-UA" w:eastAsia="uk-UA"/>
              </w:rPr>
              <w:t>Відображення швидкості АТС та довжини гальмівного шляху</w:t>
            </w:r>
          </w:p>
        </w:tc>
      </w:tr>
      <w:tr w:rsidR="00257EB0" w:rsidRPr="008A086D" w14:paraId="55FBEAF1" w14:textId="77777777" w:rsidTr="00257EB0">
        <w:trPr>
          <w:trHeight w:val="143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7A834" w14:textId="77777777" w:rsidR="00257EB0" w:rsidRPr="008A086D" w:rsidRDefault="00257EB0" w:rsidP="00A21920">
            <w:pPr>
              <w:tabs>
                <w:tab w:val="left" w:pos="217"/>
              </w:tabs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B1C1" w14:textId="77777777" w:rsidR="00257EB0" w:rsidRPr="008A086D" w:rsidRDefault="00257EB0" w:rsidP="00A21920">
            <w:pPr>
              <w:pStyle w:val="3"/>
              <w:ind w:left="0"/>
              <w:rPr>
                <w:lang w:val="uk-UA"/>
              </w:rPr>
            </w:pPr>
            <w:r w:rsidRPr="008A086D">
              <w:rPr>
                <w:sz w:val="20"/>
                <w:szCs w:val="20"/>
                <w:lang w:val="uk-UA" w:eastAsia="uk-UA"/>
              </w:rPr>
              <w:t>Можливе підключення до п'яти датчиків (датчик тиску пневматичний/гідравлічний/</w:t>
            </w:r>
            <w:proofErr w:type="spellStart"/>
            <w:r w:rsidRPr="008A086D">
              <w:rPr>
                <w:sz w:val="20"/>
                <w:szCs w:val="20"/>
                <w:lang w:val="uk-UA" w:eastAsia="uk-UA"/>
              </w:rPr>
              <w:t>педаметр</w:t>
            </w:r>
            <w:proofErr w:type="spellEnd"/>
            <w:r w:rsidRPr="008A086D">
              <w:rPr>
                <w:sz w:val="20"/>
                <w:szCs w:val="20"/>
                <w:lang w:val="uk-UA" w:eastAsia="uk-UA"/>
              </w:rPr>
              <w:t>/датчик тяги)</w:t>
            </w:r>
          </w:p>
        </w:tc>
      </w:tr>
      <w:tr w:rsidR="00257EB0" w:rsidRPr="008A086D" w14:paraId="20D4EE17" w14:textId="77777777" w:rsidTr="00257EB0">
        <w:trPr>
          <w:trHeight w:val="7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70F15F" w14:textId="77777777" w:rsidR="00257EB0" w:rsidRPr="008A086D" w:rsidRDefault="00257EB0" w:rsidP="00A21920">
            <w:pPr>
              <w:tabs>
                <w:tab w:val="left" w:pos="217"/>
              </w:tabs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B0D6" w14:textId="77777777" w:rsidR="00257EB0" w:rsidRPr="008A086D" w:rsidRDefault="00257EB0" w:rsidP="00A21920">
            <w:pPr>
              <w:pStyle w:val="3"/>
              <w:ind w:left="0"/>
              <w:jc w:val="both"/>
              <w:rPr>
                <w:lang w:val="uk-UA"/>
              </w:rPr>
            </w:pPr>
            <w:r w:rsidRPr="008A086D">
              <w:rPr>
                <w:sz w:val="20"/>
                <w:szCs w:val="20"/>
                <w:lang w:val="uk-UA" w:eastAsia="uk-UA"/>
              </w:rPr>
              <w:t>Можливість збереження до 7 графіків з 1000 пікселів у кожному або 14 графіків з 500 пікселів у кожному</w:t>
            </w:r>
          </w:p>
        </w:tc>
      </w:tr>
      <w:tr w:rsidR="00257EB0" w:rsidRPr="008A086D" w14:paraId="6C524F97" w14:textId="77777777" w:rsidTr="00257EB0">
        <w:trPr>
          <w:trHeight w:val="7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B4DC" w14:textId="77777777" w:rsidR="00257EB0" w:rsidRPr="008A086D" w:rsidRDefault="00257EB0" w:rsidP="00A21920">
            <w:pPr>
              <w:pStyle w:val="3"/>
              <w:ind w:left="0"/>
              <w:jc w:val="both"/>
              <w:rPr>
                <w:b/>
                <w:lang w:val="uk-UA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20DB" w14:textId="77777777" w:rsidR="00257EB0" w:rsidRPr="008A086D" w:rsidRDefault="00257EB0" w:rsidP="00A21920">
            <w:pPr>
              <w:pStyle w:val="3"/>
              <w:ind w:left="0"/>
              <w:jc w:val="both"/>
              <w:rPr>
                <w:b/>
                <w:lang w:val="uk-UA"/>
              </w:rPr>
            </w:pPr>
            <w:r w:rsidRPr="008A086D">
              <w:rPr>
                <w:sz w:val="20"/>
                <w:szCs w:val="20"/>
                <w:lang w:val="uk-UA" w:eastAsia="uk-UA"/>
              </w:rPr>
              <w:t>Джерело живлення - вбудована акумуляторна батарея (також може бути запитаний від бортової мережі автомобіля (12/24В))</w:t>
            </w:r>
          </w:p>
        </w:tc>
      </w:tr>
      <w:tr w:rsidR="00257EB0" w:rsidRPr="008A086D" w14:paraId="6479AFB0" w14:textId="77777777" w:rsidTr="00257EB0">
        <w:trPr>
          <w:trHeight w:val="7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527C" w14:textId="77777777" w:rsidR="00257EB0" w:rsidRPr="008A086D" w:rsidRDefault="00257EB0" w:rsidP="00A21920">
            <w:pPr>
              <w:pStyle w:val="3"/>
              <w:ind w:left="0"/>
              <w:jc w:val="both"/>
              <w:rPr>
                <w:lang w:val="uk-UA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37FE" w14:textId="77777777" w:rsidR="00257EB0" w:rsidRPr="008A086D" w:rsidRDefault="00257EB0" w:rsidP="00A21920">
            <w:pPr>
              <w:pStyle w:val="3"/>
              <w:ind w:left="0"/>
              <w:jc w:val="both"/>
              <w:rPr>
                <w:sz w:val="20"/>
                <w:szCs w:val="20"/>
                <w:lang w:val="uk-UA" w:eastAsia="uk-UA"/>
              </w:rPr>
            </w:pPr>
            <w:r w:rsidRPr="008A086D">
              <w:rPr>
                <w:sz w:val="20"/>
                <w:szCs w:val="20"/>
                <w:lang w:val="uk-UA" w:eastAsia="uk-UA"/>
              </w:rPr>
              <w:t>Можливе підключення до ПК за допомогою роз'єму RS 232</w:t>
            </w:r>
          </w:p>
        </w:tc>
      </w:tr>
      <w:tr w:rsidR="00257EB0" w:rsidRPr="008A086D" w14:paraId="0E5B74E5" w14:textId="77777777" w:rsidTr="00257EB0">
        <w:trPr>
          <w:trHeight w:val="7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D76C" w14:textId="77777777" w:rsidR="00257EB0" w:rsidRPr="008A086D" w:rsidRDefault="00257EB0" w:rsidP="00A21920">
            <w:pPr>
              <w:pStyle w:val="3"/>
              <w:ind w:left="0"/>
              <w:jc w:val="both"/>
              <w:rPr>
                <w:b/>
                <w:bCs/>
                <w:lang w:val="uk-UA"/>
              </w:rPr>
            </w:pPr>
            <w:r w:rsidRPr="008A086D">
              <w:rPr>
                <w:b/>
                <w:bCs/>
                <w:sz w:val="20"/>
                <w:szCs w:val="20"/>
                <w:lang w:val="uk-UA" w:eastAsia="uk-UA"/>
              </w:rPr>
              <w:lastRenderedPageBreak/>
              <w:t>Комплектація приладу: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049B" w14:textId="77777777" w:rsidR="00257EB0" w:rsidRPr="008A086D" w:rsidRDefault="00257EB0" w:rsidP="00A21920">
            <w:pPr>
              <w:pStyle w:val="3"/>
              <w:ind w:left="0"/>
              <w:jc w:val="both"/>
              <w:rPr>
                <w:sz w:val="20"/>
                <w:szCs w:val="20"/>
                <w:lang w:val="uk-UA" w:eastAsia="uk-UA"/>
              </w:rPr>
            </w:pPr>
            <w:r w:rsidRPr="008A086D">
              <w:rPr>
                <w:sz w:val="20"/>
                <w:szCs w:val="20"/>
                <w:lang w:val="uk-UA" w:eastAsia="uk-UA"/>
              </w:rPr>
              <w:t>Корпус принтера з клавіатурою та цифровим дисплеєм</w:t>
            </w:r>
          </w:p>
        </w:tc>
      </w:tr>
      <w:tr w:rsidR="00257EB0" w:rsidRPr="008A086D" w14:paraId="500A103B" w14:textId="77777777" w:rsidTr="00257EB0">
        <w:trPr>
          <w:trHeight w:val="7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2CB6" w14:textId="77777777" w:rsidR="00257EB0" w:rsidRPr="008A086D" w:rsidRDefault="00257EB0" w:rsidP="00A21920">
            <w:pPr>
              <w:pStyle w:val="3"/>
              <w:ind w:left="0"/>
              <w:jc w:val="both"/>
              <w:rPr>
                <w:lang w:val="uk-UA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32CF" w14:textId="77777777" w:rsidR="00257EB0" w:rsidRPr="008A086D" w:rsidRDefault="00257EB0" w:rsidP="00A21920">
            <w:pPr>
              <w:pStyle w:val="3"/>
              <w:ind w:left="0"/>
              <w:jc w:val="both"/>
              <w:rPr>
                <w:sz w:val="20"/>
                <w:szCs w:val="20"/>
                <w:lang w:val="uk-UA" w:eastAsia="uk-UA"/>
              </w:rPr>
            </w:pPr>
            <w:r w:rsidRPr="00CE32EC">
              <w:rPr>
                <w:color w:val="212121"/>
                <w:sz w:val="20"/>
                <w:szCs w:val="20"/>
                <w:lang w:val="uk-UA"/>
              </w:rPr>
              <w:t>Швидкодіючий матричний принтер з графічним друком</w:t>
            </w:r>
          </w:p>
        </w:tc>
      </w:tr>
      <w:tr w:rsidR="00257EB0" w:rsidRPr="008A086D" w14:paraId="654B4C42" w14:textId="77777777" w:rsidTr="00257EB0">
        <w:trPr>
          <w:trHeight w:val="7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89E4" w14:textId="77777777" w:rsidR="00257EB0" w:rsidRPr="008A086D" w:rsidRDefault="00257EB0" w:rsidP="00A21920">
            <w:pPr>
              <w:pStyle w:val="3"/>
              <w:ind w:left="0"/>
              <w:jc w:val="both"/>
              <w:rPr>
                <w:lang w:val="uk-UA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BD3A" w14:textId="77777777" w:rsidR="00257EB0" w:rsidRPr="008A086D" w:rsidRDefault="00257EB0" w:rsidP="00A21920">
            <w:pPr>
              <w:pStyle w:val="3"/>
              <w:ind w:left="0"/>
              <w:jc w:val="both"/>
              <w:rPr>
                <w:sz w:val="20"/>
                <w:szCs w:val="20"/>
                <w:lang w:val="uk-UA" w:eastAsia="uk-UA"/>
              </w:rPr>
            </w:pPr>
            <w:r w:rsidRPr="008A086D">
              <w:rPr>
                <w:color w:val="212121"/>
                <w:sz w:val="20"/>
                <w:szCs w:val="20"/>
                <w:lang w:val="uk-UA"/>
              </w:rPr>
              <w:t>П'єзоелектричний датчик уповільнення</w:t>
            </w:r>
          </w:p>
        </w:tc>
      </w:tr>
      <w:tr w:rsidR="00257EB0" w:rsidRPr="008A086D" w14:paraId="7620190C" w14:textId="77777777" w:rsidTr="00257EB0">
        <w:trPr>
          <w:trHeight w:val="7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794A" w14:textId="77777777" w:rsidR="00257EB0" w:rsidRPr="008A086D" w:rsidRDefault="00257EB0" w:rsidP="00A21920">
            <w:pPr>
              <w:pStyle w:val="3"/>
              <w:ind w:left="0"/>
              <w:jc w:val="both"/>
              <w:rPr>
                <w:lang w:val="uk-UA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C248" w14:textId="77777777" w:rsidR="00257EB0" w:rsidRPr="008A086D" w:rsidRDefault="00257EB0" w:rsidP="00A21920">
            <w:pPr>
              <w:pStyle w:val="3"/>
              <w:ind w:left="0"/>
              <w:jc w:val="both"/>
              <w:rPr>
                <w:sz w:val="20"/>
                <w:szCs w:val="20"/>
                <w:lang w:val="uk-UA" w:eastAsia="uk-UA"/>
              </w:rPr>
            </w:pPr>
            <w:r w:rsidRPr="00CE32EC">
              <w:rPr>
                <w:color w:val="212121"/>
                <w:sz w:val="20"/>
                <w:szCs w:val="20"/>
                <w:lang w:val="uk-UA"/>
              </w:rPr>
              <w:t>Керуюча та вимірювальна електроніка</w:t>
            </w:r>
          </w:p>
        </w:tc>
      </w:tr>
      <w:tr w:rsidR="00257EB0" w:rsidRPr="008A086D" w14:paraId="0FBD5C34" w14:textId="77777777" w:rsidTr="00257EB0">
        <w:trPr>
          <w:trHeight w:val="7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D9D8" w14:textId="77777777" w:rsidR="00257EB0" w:rsidRPr="008A086D" w:rsidRDefault="00257EB0" w:rsidP="00A21920">
            <w:pPr>
              <w:pStyle w:val="3"/>
              <w:ind w:left="0"/>
              <w:jc w:val="both"/>
              <w:rPr>
                <w:lang w:val="uk-UA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104E" w14:textId="77777777" w:rsidR="00257EB0" w:rsidRPr="008A086D" w:rsidRDefault="00257EB0" w:rsidP="00A21920">
            <w:pPr>
              <w:pStyle w:val="3"/>
              <w:ind w:left="0"/>
              <w:jc w:val="both"/>
              <w:rPr>
                <w:sz w:val="20"/>
                <w:szCs w:val="20"/>
                <w:lang w:val="uk-UA" w:eastAsia="uk-UA"/>
              </w:rPr>
            </w:pPr>
            <w:r w:rsidRPr="008A086D">
              <w:rPr>
                <w:color w:val="212121"/>
                <w:sz w:val="20"/>
                <w:szCs w:val="20"/>
                <w:lang w:val="uk-UA"/>
              </w:rPr>
              <w:t>Електричне налаштування обладнання за допомогою цифрового дисплея</w:t>
            </w:r>
          </w:p>
        </w:tc>
      </w:tr>
      <w:tr w:rsidR="00257EB0" w:rsidRPr="008A086D" w14:paraId="7049BF65" w14:textId="77777777" w:rsidTr="00257EB0">
        <w:trPr>
          <w:trHeight w:val="7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E86" w14:textId="77777777" w:rsidR="00257EB0" w:rsidRPr="008A086D" w:rsidRDefault="00257EB0" w:rsidP="00A21920">
            <w:pPr>
              <w:pStyle w:val="3"/>
              <w:ind w:left="0"/>
              <w:jc w:val="both"/>
              <w:rPr>
                <w:lang w:val="uk-UA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BE41" w14:textId="77777777" w:rsidR="00257EB0" w:rsidRPr="008A086D" w:rsidRDefault="00257EB0" w:rsidP="00A21920">
            <w:pPr>
              <w:jc w:val="both"/>
              <w:rPr>
                <w:kern w:val="2"/>
                <w:sz w:val="20"/>
                <w:szCs w:val="20"/>
                <w:lang w:eastAsia="uk-UA"/>
              </w:rPr>
            </w:pPr>
            <w:r w:rsidRPr="008A086D">
              <w:rPr>
                <w:sz w:val="20"/>
                <w:szCs w:val="20"/>
                <w:lang w:eastAsia="uk-UA"/>
              </w:rPr>
              <w:t>Гіроскопічний датчик для автоматичної компенсації викликаної помилки тестування</w:t>
            </w:r>
          </w:p>
          <w:p w14:paraId="5B769BF4" w14:textId="77777777" w:rsidR="00257EB0" w:rsidRPr="008A086D" w:rsidRDefault="00257EB0" w:rsidP="00A21920">
            <w:pPr>
              <w:pStyle w:val="3"/>
              <w:ind w:left="0"/>
              <w:jc w:val="both"/>
              <w:rPr>
                <w:sz w:val="20"/>
                <w:szCs w:val="20"/>
                <w:lang w:val="uk-UA" w:eastAsia="uk-UA"/>
              </w:rPr>
            </w:pPr>
            <w:r w:rsidRPr="008A086D">
              <w:rPr>
                <w:sz w:val="20"/>
                <w:szCs w:val="20"/>
                <w:lang w:val="uk-UA" w:eastAsia="uk-UA"/>
              </w:rPr>
              <w:t>від дії автомобіля</w:t>
            </w:r>
          </w:p>
        </w:tc>
      </w:tr>
      <w:tr w:rsidR="00257EB0" w:rsidRPr="008A086D" w14:paraId="497692E4" w14:textId="77777777" w:rsidTr="00257EB0">
        <w:trPr>
          <w:trHeight w:val="7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8B23" w14:textId="77777777" w:rsidR="00257EB0" w:rsidRPr="008A086D" w:rsidRDefault="00257EB0" w:rsidP="00A21920">
            <w:pPr>
              <w:pStyle w:val="3"/>
              <w:ind w:left="0"/>
              <w:jc w:val="both"/>
              <w:rPr>
                <w:lang w:val="uk-UA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AAE3" w14:textId="77777777" w:rsidR="00257EB0" w:rsidRPr="008A086D" w:rsidRDefault="00257EB0" w:rsidP="00A21920">
            <w:pPr>
              <w:pStyle w:val="3"/>
              <w:ind w:left="0"/>
              <w:jc w:val="both"/>
              <w:rPr>
                <w:sz w:val="20"/>
                <w:szCs w:val="20"/>
                <w:lang w:val="uk-UA" w:eastAsia="uk-UA"/>
              </w:rPr>
            </w:pPr>
            <w:r w:rsidRPr="008A086D">
              <w:rPr>
                <w:color w:val="212121"/>
                <w:sz w:val="20"/>
                <w:szCs w:val="20"/>
                <w:lang w:val="uk-UA"/>
              </w:rPr>
              <w:t xml:space="preserve">Роз'єм для датчика сили педалі </w:t>
            </w:r>
            <w:r>
              <w:rPr>
                <w:color w:val="212121"/>
                <w:sz w:val="20"/>
                <w:szCs w:val="20"/>
                <w:lang w:val="uk-UA"/>
              </w:rPr>
              <w:t>або</w:t>
            </w:r>
            <w:r w:rsidRPr="008A086D">
              <w:rPr>
                <w:color w:val="212121"/>
                <w:sz w:val="20"/>
                <w:szCs w:val="20"/>
                <w:lang w:val="uk-UA"/>
              </w:rPr>
              <w:t xml:space="preserve"> перетворювача тиску </w:t>
            </w:r>
            <w:r>
              <w:rPr>
                <w:color w:val="212121"/>
                <w:sz w:val="20"/>
                <w:szCs w:val="20"/>
                <w:lang w:val="uk-UA"/>
              </w:rPr>
              <w:t>або</w:t>
            </w:r>
            <w:r w:rsidRPr="008A086D">
              <w:rPr>
                <w:color w:val="212121"/>
                <w:sz w:val="20"/>
                <w:szCs w:val="20"/>
                <w:lang w:val="uk-UA"/>
              </w:rPr>
              <w:t xml:space="preserve"> тяги</w:t>
            </w:r>
          </w:p>
        </w:tc>
      </w:tr>
      <w:tr w:rsidR="00257EB0" w:rsidRPr="008A086D" w14:paraId="6CA938D3" w14:textId="77777777" w:rsidTr="00257EB0">
        <w:trPr>
          <w:trHeight w:val="7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1928" w14:textId="77777777" w:rsidR="00257EB0" w:rsidRPr="008A086D" w:rsidRDefault="00257EB0" w:rsidP="00A21920">
            <w:pPr>
              <w:pStyle w:val="3"/>
              <w:ind w:left="0"/>
              <w:jc w:val="both"/>
              <w:rPr>
                <w:lang w:val="uk-UA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F5B1" w14:textId="77777777" w:rsidR="00257EB0" w:rsidRPr="008A086D" w:rsidRDefault="00257EB0" w:rsidP="00A21920">
            <w:pPr>
              <w:pStyle w:val="3"/>
              <w:ind w:left="0"/>
              <w:jc w:val="both"/>
              <w:rPr>
                <w:sz w:val="20"/>
                <w:szCs w:val="20"/>
                <w:lang w:val="uk-UA" w:eastAsia="uk-UA"/>
              </w:rPr>
            </w:pPr>
            <w:r w:rsidRPr="008A086D">
              <w:rPr>
                <w:sz w:val="20"/>
                <w:szCs w:val="20"/>
                <w:lang w:val="uk-UA" w:eastAsia="uk-UA"/>
              </w:rPr>
              <w:t>Акумулятор</w:t>
            </w:r>
          </w:p>
        </w:tc>
      </w:tr>
      <w:tr w:rsidR="00257EB0" w:rsidRPr="008A086D" w14:paraId="1BABB438" w14:textId="77777777" w:rsidTr="00257EB0">
        <w:trPr>
          <w:trHeight w:val="7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F954" w14:textId="77777777" w:rsidR="00257EB0" w:rsidRPr="008A086D" w:rsidRDefault="00257EB0" w:rsidP="00A21920">
            <w:pPr>
              <w:pStyle w:val="3"/>
              <w:ind w:left="0"/>
              <w:jc w:val="both"/>
              <w:rPr>
                <w:lang w:val="uk-UA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DCF7" w14:textId="77777777" w:rsidR="00257EB0" w:rsidRPr="008A086D" w:rsidRDefault="00257EB0" w:rsidP="00A21920">
            <w:pPr>
              <w:pStyle w:val="3"/>
              <w:ind w:left="0"/>
              <w:jc w:val="both"/>
              <w:rPr>
                <w:sz w:val="20"/>
                <w:szCs w:val="20"/>
                <w:lang w:val="uk-UA" w:eastAsia="uk-UA"/>
              </w:rPr>
            </w:pPr>
            <w:r w:rsidRPr="008A086D">
              <w:rPr>
                <w:sz w:val="20"/>
                <w:szCs w:val="20"/>
                <w:lang w:val="uk-UA" w:eastAsia="uk-UA"/>
              </w:rPr>
              <w:t>Запасний рулон паперу не менше 1</w:t>
            </w:r>
            <w:r>
              <w:rPr>
                <w:sz w:val="20"/>
                <w:szCs w:val="20"/>
                <w:lang w:val="uk-UA" w:eastAsia="uk-UA"/>
              </w:rPr>
              <w:t>2</w:t>
            </w:r>
            <w:r w:rsidRPr="008A086D">
              <w:rPr>
                <w:sz w:val="20"/>
                <w:szCs w:val="20"/>
                <w:lang w:val="uk-UA" w:eastAsia="uk-UA"/>
              </w:rPr>
              <w:t xml:space="preserve"> м</w:t>
            </w:r>
          </w:p>
        </w:tc>
      </w:tr>
      <w:tr w:rsidR="00257EB0" w:rsidRPr="008A086D" w14:paraId="6562F1A9" w14:textId="77777777" w:rsidTr="00257EB0">
        <w:trPr>
          <w:trHeight w:val="7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7C92" w14:textId="77777777" w:rsidR="00257EB0" w:rsidRPr="008A086D" w:rsidRDefault="00257EB0" w:rsidP="00A21920">
            <w:pPr>
              <w:pStyle w:val="3"/>
              <w:ind w:left="0"/>
              <w:jc w:val="both"/>
              <w:rPr>
                <w:lang w:val="uk-UA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B7AB" w14:textId="77777777" w:rsidR="00257EB0" w:rsidRPr="008A086D" w:rsidRDefault="00257EB0" w:rsidP="00A21920">
            <w:pPr>
              <w:pStyle w:val="3"/>
              <w:ind w:left="0"/>
              <w:jc w:val="both"/>
              <w:rPr>
                <w:sz w:val="20"/>
                <w:szCs w:val="20"/>
                <w:lang w:val="uk-UA" w:eastAsia="uk-UA"/>
              </w:rPr>
            </w:pPr>
            <w:r w:rsidRPr="008A086D">
              <w:rPr>
                <w:rStyle w:val="a6"/>
                <w:b w:val="0"/>
                <w:bCs w:val="0"/>
                <w:color w:val="212121"/>
                <w:sz w:val="20"/>
                <w:szCs w:val="20"/>
                <w:shd w:val="clear" w:color="auto" w:fill="FFFFFF"/>
                <w:lang w:val="uk-UA"/>
              </w:rPr>
              <w:t>Міцна пластикова сумка для перенесення</w:t>
            </w:r>
          </w:p>
        </w:tc>
      </w:tr>
      <w:tr w:rsidR="00257EB0" w:rsidRPr="008A086D" w14:paraId="7E206B7B" w14:textId="77777777" w:rsidTr="00257EB0">
        <w:trPr>
          <w:trHeight w:val="7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D8BB" w14:textId="77777777" w:rsidR="00257EB0" w:rsidRPr="008A086D" w:rsidRDefault="00257EB0" w:rsidP="00A21920">
            <w:pPr>
              <w:pStyle w:val="3"/>
              <w:ind w:left="0"/>
              <w:jc w:val="both"/>
              <w:rPr>
                <w:b/>
                <w:bCs/>
                <w:lang w:val="uk-UA"/>
              </w:rPr>
            </w:pPr>
            <w:r w:rsidRPr="008A086D">
              <w:rPr>
                <w:b/>
                <w:bCs/>
                <w:sz w:val="20"/>
                <w:szCs w:val="20"/>
                <w:lang w:val="uk-UA" w:eastAsia="uk-UA"/>
              </w:rPr>
              <w:t>Технічні вимоги: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4CD6" w14:textId="77777777" w:rsidR="00257EB0" w:rsidRPr="008A086D" w:rsidRDefault="00257EB0" w:rsidP="00A21920">
            <w:pPr>
              <w:pStyle w:val="3"/>
              <w:ind w:left="0"/>
              <w:jc w:val="both"/>
              <w:rPr>
                <w:rStyle w:val="a6"/>
                <w:b w:val="0"/>
                <w:bCs w:val="0"/>
                <w:color w:val="212121"/>
                <w:sz w:val="20"/>
                <w:szCs w:val="20"/>
                <w:shd w:val="clear" w:color="auto" w:fill="FFFFFF"/>
                <w:lang w:val="uk-UA"/>
              </w:rPr>
            </w:pPr>
            <w:r w:rsidRPr="008A086D">
              <w:rPr>
                <w:sz w:val="20"/>
                <w:szCs w:val="20"/>
                <w:lang w:val="uk-UA" w:eastAsia="uk-UA"/>
              </w:rPr>
              <w:t>Прилад повинен бути відкалібрований</w:t>
            </w:r>
          </w:p>
        </w:tc>
      </w:tr>
      <w:tr w:rsidR="00257EB0" w:rsidRPr="008A086D" w14:paraId="1DC4AD59" w14:textId="77777777" w:rsidTr="00257EB0">
        <w:trPr>
          <w:trHeight w:val="7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414C" w14:textId="77777777" w:rsidR="00257EB0" w:rsidRPr="008A086D" w:rsidRDefault="00257EB0" w:rsidP="00A21920">
            <w:pPr>
              <w:pStyle w:val="3"/>
              <w:ind w:left="0"/>
              <w:jc w:val="both"/>
              <w:rPr>
                <w:lang w:val="uk-UA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DE4F0" w14:textId="77777777" w:rsidR="00257EB0" w:rsidRPr="008A086D" w:rsidRDefault="00257EB0" w:rsidP="00A21920">
            <w:pPr>
              <w:pStyle w:val="3"/>
              <w:ind w:left="0"/>
              <w:jc w:val="both"/>
              <w:rPr>
                <w:rStyle w:val="a6"/>
                <w:b w:val="0"/>
                <w:bCs w:val="0"/>
                <w:color w:val="212121"/>
                <w:sz w:val="20"/>
                <w:szCs w:val="20"/>
                <w:shd w:val="clear" w:color="auto" w:fill="FFFFFF"/>
                <w:lang w:val="uk-UA"/>
              </w:rPr>
            </w:pPr>
            <w:r w:rsidRPr="008A086D">
              <w:rPr>
                <w:sz w:val="20"/>
                <w:szCs w:val="20"/>
                <w:lang w:val="uk-UA"/>
              </w:rPr>
              <w:t>Межі відображення уповільнення :  0 - 20 м/с2</w:t>
            </w:r>
          </w:p>
        </w:tc>
      </w:tr>
      <w:tr w:rsidR="00257EB0" w:rsidRPr="008A086D" w14:paraId="52CDB33E" w14:textId="77777777" w:rsidTr="00257EB0">
        <w:trPr>
          <w:trHeight w:val="7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E0DD" w14:textId="77777777" w:rsidR="00257EB0" w:rsidRPr="008A086D" w:rsidRDefault="00257EB0" w:rsidP="00A21920">
            <w:pPr>
              <w:pStyle w:val="3"/>
              <w:ind w:left="0"/>
              <w:jc w:val="both"/>
              <w:rPr>
                <w:lang w:val="uk-UA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343B" w14:textId="77777777" w:rsidR="00257EB0" w:rsidRPr="008A086D" w:rsidRDefault="00257EB0" w:rsidP="00A21920">
            <w:pPr>
              <w:pStyle w:val="3"/>
              <w:ind w:left="0"/>
              <w:jc w:val="both"/>
              <w:rPr>
                <w:rStyle w:val="a6"/>
                <w:b w:val="0"/>
                <w:bCs w:val="0"/>
                <w:color w:val="212121"/>
                <w:sz w:val="20"/>
                <w:szCs w:val="20"/>
                <w:shd w:val="clear" w:color="auto" w:fill="FFFFFF"/>
                <w:lang w:val="uk-UA"/>
              </w:rPr>
            </w:pPr>
            <w:r w:rsidRPr="008A086D">
              <w:rPr>
                <w:sz w:val="20"/>
                <w:szCs w:val="20"/>
                <w:lang w:val="uk-UA"/>
              </w:rPr>
              <w:t>Точність виміру :  0,2 м/с2</w:t>
            </w:r>
          </w:p>
        </w:tc>
      </w:tr>
      <w:tr w:rsidR="00257EB0" w:rsidRPr="008A086D" w14:paraId="770590F6" w14:textId="77777777" w:rsidTr="00257EB0">
        <w:trPr>
          <w:trHeight w:val="7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3C72" w14:textId="77777777" w:rsidR="00257EB0" w:rsidRPr="008A086D" w:rsidRDefault="00257EB0" w:rsidP="00A21920">
            <w:pPr>
              <w:pStyle w:val="3"/>
              <w:ind w:left="0"/>
              <w:jc w:val="both"/>
              <w:rPr>
                <w:lang w:val="uk-UA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C2F9" w14:textId="77777777" w:rsidR="00257EB0" w:rsidRPr="008A086D" w:rsidRDefault="00257EB0" w:rsidP="00A21920">
            <w:pPr>
              <w:pStyle w:val="3"/>
              <w:ind w:left="0"/>
              <w:jc w:val="both"/>
              <w:rPr>
                <w:rStyle w:val="a6"/>
                <w:b w:val="0"/>
                <w:bCs w:val="0"/>
                <w:color w:val="212121"/>
                <w:sz w:val="20"/>
                <w:szCs w:val="20"/>
                <w:shd w:val="clear" w:color="auto" w:fill="FFFFFF"/>
                <w:lang w:val="uk-UA"/>
              </w:rPr>
            </w:pPr>
            <w:r w:rsidRPr="008A086D">
              <w:rPr>
                <w:sz w:val="20"/>
                <w:szCs w:val="20"/>
                <w:lang w:val="uk-UA"/>
              </w:rPr>
              <w:t xml:space="preserve">Акумулятор : 6В/1,8 </w:t>
            </w:r>
            <w:proofErr w:type="spellStart"/>
            <w:r w:rsidRPr="008A086D">
              <w:rPr>
                <w:sz w:val="20"/>
                <w:szCs w:val="20"/>
                <w:lang w:val="uk-UA"/>
              </w:rPr>
              <w:t>Ah</w:t>
            </w:r>
            <w:proofErr w:type="spellEnd"/>
          </w:p>
        </w:tc>
      </w:tr>
      <w:tr w:rsidR="00257EB0" w:rsidRPr="008A086D" w14:paraId="395FFCC6" w14:textId="77777777" w:rsidTr="00257EB0">
        <w:trPr>
          <w:trHeight w:val="7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2AA6" w14:textId="77777777" w:rsidR="00257EB0" w:rsidRPr="008A086D" w:rsidRDefault="00257EB0" w:rsidP="00A21920">
            <w:pPr>
              <w:pStyle w:val="3"/>
              <w:ind w:left="0"/>
              <w:jc w:val="both"/>
              <w:rPr>
                <w:lang w:val="uk-UA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BF0C1" w14:textId="77777777" w:rsidR="00257EB0" w:rsidRPr="008A086D" w:rsidRDefault="00257EB0" w:rsidP="00A21920">
            <w:pPr>
              <w:pStyle w:val="3"/>
              <w:ind w:left="0"/>
              <w:jc w:val="both"/>
              <w:rPr>
                <w:rStyle w:val="a6"/>
                <w:b w:val="0"/>
                <w:bCs w:val="0"/>
                <w:color w:val="212121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Pr="008A086D">
              <w:rPr>
                <w:sz w:val="20"/>
                <w:szCs w:val="20"/>
                <w:lang w:val="uk-UA"/>
              </w:rPr>
              <w:t>лок живлення :  230V/15VAC 50Hz</w:t>
            </w:r>
          </w:p>
        </w:tc>
      </w:tr>
      <w:tr w:rsidR="00257EB0" w:rsidRPr="008A086D" w14:paraId="41702BD1" w14:textId="77777777" w:rsidTr="00257EB0">
        <w:trPr>
          <w:trHeight w:val="7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F78C" w14:textId="77777777" w:rsidR="00257EB0" w:rsidRPr="008A086D" w:rsidRDefault="00257EB0" w:rsidP="00A21920">
            <w:pPr>
              <w:pStyle w:val="3"/>
              <w:ind w:left="0"/>
              <w:jc w:val="both"/>
              <w:rPr>
                <w:lang w:val="uk-UA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57181" w14:textId="77777777" w:rsidR="00257EB0" w:rsidRPr="008A086D" w:rsidRDefault="00257EB0" w:rsidP="00A21920">
            <w:pPr>
              <w:pStyle w:val="3"/>
              <w:ind w:left="0"/>
              <w:jc w:val="both"/>
              <w:rPr>
                <w:rStyle w:val="a6"/>
                <w:b w:val="0"/>
                <w:bCs w:val="0"/>
                <w:color w:val="212121"/>
                <w:sz w:val="20"/>
                <w:szCs w:val="20"/>
                <w:shd w:val="clear" w:color="auto" w:fill="FFFFFF"/>
                <w:lang w:val="uk-UA"/>
              </w:rPr>
            </w:pPr>
            <w:r w:rsidRPr="008A086D">
              <w:rPr>
                <w:sz w:val="20"/>
                <w:szCs w:val="20"/>
                <w:lang w:val="uk-UA"/>
              </w:rPr>
              <w:t>Вага з акумулятором : не більше 1,5 кг</w:t>
            </w:r>
          </w:p>
        </w:tc>
      </w:tr>
      <w:tr w:rsidR="00257EB0" w:rsidRPr="008A086D" w14:paraId="362C9B21" w14:textId="77777777" w:rsidTr="00257EB0">
        <w:trPr>
          <w:trHeight w:val="7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D57C" w14:textId="77777777" w:rsidR="00257EB0" w:rsidRPr="008A086D" w:rsidRDefault="00257EB0" w:rsidP="00A21920">
            <w:pPr>
              <w:pStyle w:val="3"/>
              <w:ind w:left="0"/>
              <w:jc w:val="both"/>
              <w:rPr>
                <w:lang w:val="uk-UA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A061" w14:textId="77777777" w:rsidR="00257EB0" w:rsidRPr="008A086D" w:rsidRDefault="00257EB0" w:rsidP="00A21920">
            <w:pPr>
              <w:pStyle w:val="3"/>
              <w:ind w:left="0"/>
              <w:jc w:val="both"/>
              <w:rPr>
                <w:rStyle w:val="a6"/>
                <w:b w:val="0"/>
                <w:bCs w:val="0"/>
                <w:color w:val="212121"/>
                <w:sz w:val="20"/>
                <w:szCs w:val="20"/>
                <w:shd w:val="clear" w:color="auto" w:fill="FFFFFF"/>
                <w:lang w:val="uk-UA"/>
              </w:rPr>
            </w:pPr>
            <w:r w:rsidRPr="008A086D">
              <w:rPr>
                <w:color w:val="000000"/>
                <w:sz w:val="20"/>
                <w:szCs w:val="20"/>
                <w:lang w:val="uk-UA"/>
              </w:rPr>
              <w:t xml:space="preserve">Рік виготовлення товару: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не раніше </w:t>
            </w:r>
            <w:r w:rsidRPr="008A086D">
              <w:rPr>
                <w:color w:val="000000"/>
                <w:sz w:val="20"/>
                <w:szCs w:val="20"/>
                <w:lang w:val="uk-UA"/>
              </w:rPr>
              <w:t>2025 рік</w:t>
            </w:r>
          </w:p>
        </w:tc>
      </w:tr>
      <w:tr w:rsidR="00257EB0" w:rsidRPr="008A086D" w14:paraId="479FFC14" w14:textId="77777777" w:rsidTr="00257EB0">
        <w:trPr>
          <w:trHeight w:val="7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1E6C" w14:textId="77777777" w:rsidR="00257EB0" w:rsidRPr="008A086D" w:rsidRDefault="00257EB0" w:rsidP="00A21920">
            <w:pPr>
              <w:pStyle w:val="3"/>
              <w:ind w:left="0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8A086D">
              <w:rPr>
                <w:b/>
                <w:bCs/>
                <w:sz w:val="20"/>
                <w:szCs w:val="20"/>
                <w:lang w:val="uk-UA"/>
              </w:rPr>
              <w:t>Гарантійне забезпечення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027B" w14:textId="77777777" w:rsidR="00257EB0" w:rsidRPr="008A086D" w:rsidRDefault="00257EB0" w:rsidP="00A21920">
            <w:pPr>
              <w:pStyle w:val="3"/>
              <w:ind w:left="0"/>
              <w:jc w:val="both"/>
              <w:rPr>
                <w:rStyle w:val="a6"/>
                <w:b w:val="0"/>
                <w:bCs w:val="0"/>
                <w:color w:val="212121"/>
                <w:sz w:val="20"/>
                <w:szCs w:val="20"/>
                <w:shd w:val="clear" w:color="auto" w:fill="FFFFFF"/>
                <w:lang w:val="uk-UA"/>
              </w:rPr>
            </w:pPr>
            <w:r w:rsidRPr="008A086D">
              <w:rPr>
                <w:lang w:val="uk-UA"/>
              </w:rPr>
              <w:t>Гарантійний термін  – не менше 12 місяців</w:t>
            </w:r>
          </w:p>
        </w:tc>
      </w:tr>
    </w:tbl>
    <w:p w14:paraId="4C60465A" w14:textId="77777777" w:rsidR="00257EB0" w:rsidRDefault="00257EB0" w:rsidP="002277A7">
      <w:pPr>
        <w:pStyle w:val="a3"/>
        <w:ind w:left="0" w:right="-56" w:firstLine="709"/>
        <w:rPr>
          <w:sz w:val="24"/>
          <w:szCs w:val="24"/>
        </w:rPr>
      </w:pPr>
    </w:p>
    <w:p w14:paraId="72C8701B" w14:textId="73B62C3E" w:rsidR="000A5369" w:rsidRDefault="002147BB" w:rsidP="002277A7">
      <w:pPr>
        <w:pStyle w:val="a3"/>
        <w:ind w:left="0" w:right="-56" w:firstLine="709"/>
        <w:rPr>
          <w:sz w:val="24"/>
          <w:szCs w:val="24"/>
        </w:rPr>
      </w:pPr>
      <w:r w:rsidRPr="00FF116D">
        <w:rPr>
          <w:sz w:val="24"/>
          <w:szCs w:val="24"/>
        </w:rPr>
        <w:t xml:space="preserve">Обсяги визначено відповідно до потреби, обрахованої Замовником </w:t>
      </w:r>
      <w:r w:rsidR="004D5F16">
        <w:rPr>
          <w:sz w:val="24"/>
          <w:szCs w:val="24"/>
        </w:rPr>
        <w:t xml:space="preserve">та </w:t>
      </w:r>
      <w:r w:rsidRPr="00FF116D">
        <w:rPr>
          <w:sz w:val="24"/>
          <w:szCs w:val="24"/>
        </w:rPr>
        <w:t xml:space="preserve">обсягу </w:t>
      </w:r>
      <w:r w:rsidR="00045640" w:rsidRPr="00FF116D">
        <w:rPr>
          <w:sz w:val="24"/>
          <w:szCs w:val="24"/>
        </w:rPr>
        <w:t>ф</w:t>
      </w:r>
      <w:r w:rsidRPr="00FF116D">
        <w:rPr>
          <w:sz w:val="24"/>
          <w:szCs w:val="24"/>
        </w:rPr>
        <w:t>інансування.</w:t>
      </w:r>
      <w:r w:rsidR="00F117A6" w:rsidRPr="00FF116D">
        <w:rPr>
          <w:sz w:val="24"/>
          <w:szCs w:val="24"/>
        </w:rPr>
        <w:t xml:space="preserve"> Потреба Замовника складає – </w:t>
      </w:r>
      <w:r w:rsidR="00AE7B87">
        <w:rPr>
          <w:sz w:val="24"/>
          <w:szCs w:val="24"/>
        </w:rPr>
        <w:t>1</w:t>
      </w:r>
      <w:r w:rsidR="00F117A6" w:rsidRPr="00FF116D">
        <w:rPr>
          <w:sz w:val="24"/>
          <w:szCs w:val="24"/>
        </w:rPr>
        <w:t xml:space="preserve"> одиниц</w:t>
      </w:r>
      <w:r w:rsidR="000F4908">
        <w:rPr>
          <w:sz w:val="24"/>
          <w:szCs w:val="24"/>
        </w:rPr>
        <w:t>я</w:t>
      </w:r>
      <w:r w:rsidR="00F117A6" w:rsidRPr="00FF116D">
        <w:rPr>
          <w:sz w:val="24"/>
          <w:szCs w:val="24"/>
        </w:rPr>
        <w:t>.</w:t>
      </w:r>
    </w:p>
    <w:p w14:paraId="30EA1590" w14:textId="77777777" w:rsidR="001861A2" w:rsidRDefault="001861A2" w:rsidP="001861A2">
      <w:pPr>
        <w:pStyle w:val="a3"/>
        <w:spacing w:before="2"/>
        <w:ind w:left="0" w:right="102" w:firstLine="709"/>
        <w:rPr>
          <w:sz w:val="24"/>
          <w:szCs w:val="24"/>
        </w:rPr>
      </w:pPr>
    </w:p>
    <w:p w14:paraId="4715D867" w14:textId="77777777" w:rsidR="00102C25" w:rsidRPr="00C04EF7" w:rsidRDefault="00102C25" w:rsidP="001861A2">
      <w:pPr>
        <w:pStyle w:val="a3"/>
        <w:ind w:left="0" w:right="-56" w:firstLine="709"/>
        <w:rPr>
          <w:sz w:val="24"/>
          <w:szCs w:val="24"/>
        </w:rPr>
      </w:pPr>
    </w:p>
    <w:sectPr w:rsidR="00102C25" w:rsidRPr="00C04EF7">
      <w:pgSz w:w="11910" w:h="16840"/>
      <w:pgMar w:top="760" w:right="46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663"/>
    <w:multiLevelType w:val="hybridMultilevel"/>
    <w:tmpl w:val="11A2E668"/>
    <w:lvl w:ilvl="0" w:tplc="B450E9C4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color w:val="0D1D2E"/>
        <w:spacing w:val="0"/>
        <w:w w:val="100"/>
        <w:sz w:val="28"/>
        <w:szCs w:val="28"/>
        <w:lang w:val="uk-UA" w:eastAsia="en-US" w:bidi="ar-SA"/>
      </w:rPr>
    </w:lvl>
    <w:lvl w:ilvl="1" w:tplc="98F47482">
      <w:numFmt w:val="bullet"/>
      <w:lvlText w:val="•"/>
      <w:lvlJc w:val="left"/>
      <w:pPr>
        <w:ind w:left="505" w:hanging="360"/>
      </w:pPr>
      <w:rPr>
        <w:rFonts w:hint="default"/>
        <w:lang w:val="uk-UA" w:eastAsia="en-US" w:bidi="ar-SA"/>
      </w:rPr>
    </w:lvl>
    <w:lvl w:ilvl="2" w:tplc="2E025C76">
      <w:numFmt w:val="bullet"/>
      <w:lvlText w:val="•"/>
      <w:lvlJc w:val="left"/>
      <w:pPr>
        <w:ind w:left="1539" w:hanging="360"/>
      </w:pPr>
      <w:rPr>
        <w:rFonts w:hint="default"/>
        <w:lang w:val="uk-UA" w:eastAsia="en-US" w:bidi="ar-SA"/>
      </w:rPr>
    </w:lvl>
    <w:lvl w:ilvl="3" w:tplc="AA3689BE">
      <w:numFmt w:val="bullet"/>
      <w:lvlText w:val="•"/>
      <w:lvlJc w:val="left"/>
      <w:pPr>
        <w:ind w:left="2573" w:hanging="360"/>
      </w:pPr>
      <w:rPr>
        <w:rFonts w:hint="default"/>
        <w:lang w:val="uk-UA" w:eastAsia="en-US" w:bidi="ar-SA"/>
      </w:rPr>
    </w:lvl>
    <w:lvl w:ilvl="4" w:tplc="A9B29B24">
      <w:numFmt w:val="bullet"/>
      <w:lvlText w:val="•"/>
      <w:lvlJc w:val="left"/>
      <w:pPr>
        <w:ind w:left="3607" w:hanging="360"/>
      </w:pPr>
      <w:rPr>
        <w:rFonts w:hint="default"/>
        <w:lang w:val="uk-UA" w:eastAsia="en-US" w:bidi="ar-SA"/>
      </w:rPr>
    </w:lvl>
    <w:lvl w:ilvl="5" w:tplc="473054F2">
      <w:numFmt w:val="bullet"/>
      <w:lvlText w:val="•"/>
      <w:lvlJc w:val="left"/>
      <w:pPr>
        <w:ind w:left="4641" w:hanging="360"/>
      </w:pPr>
      <w:rPr>
        <w:rFonts w:hint="default"/>
        <w:lang w:val="uk-UA" w:eastAsia="en-US" w:bidi="ar-SA"/>
      </w:rPr>
    </w:lvl>
    <w:lvl w:ilvl="6" w:tplc="5D1C663A">
      <w:numFmt w:val="bullet"/>
      <w:lvlText w:val="•"/>
      <w:lvlJc w:val="left"/>
      <w:pPr>
        <w:ind w:left="5675" w:hanging="360"/>
      </w:pPr>
      <w:rPr>
        <w:rFonts w:hint="default"/>
        <w:lang w:val="uk-UA" w:eastAsia="en-US" w:bidi="ar-SA"/>
      </w:rPr>
    </w:lvl>
    <w:lvl w:ilvl="7" w:tplc="2D4C3064">
      <w:numFmt w:val="bullet"/>
      <w:lvlText w:val="•"/>
      <w:lvlJc w:val="left"/>
      <w:pPr>
        <w:ind w:left="6709" w:hanging="360"/>
      </w:pPr>
      <w:rPr>
        <w:rFonts w:hint="default"/>
        <w:lang w:val="uk-UA" w:eastAsia="en-US" w:bidi="ar-SA"/>
      </w:rPr>
    </w:lvl>
    <w:lvl w:ilvl="8" w:tplc="CC9E46E6">
      <w:numFmt w:val="bullet"/>
      <w:lvlText w:val="•"/>
      <w:lvlJc w:val="left"/>
      <w:pPr>
        <w:ind w:left="7743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285E5B26"/>
    <w:multiLevelType w:val="hybridMultilevel"/>
    <w:tmpl w:val="22D0E35C"/>
    <w:lvl w:ilvl="0" w:tplc="396E95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551D9"/>
    <w:multiLevelType w:val="hybridMultilevel"/>
    <w:tmpl w:val="5AE215BC"/>
    <w:lvl w:ilvl="0" w:tplc="3F10C30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color w:val="0D1D2E"/>
        <w:w w:val="99"/>
        <w:sz w:val="20"/>
        <w:szCs w:val="20"/>
        <w:lang w:val="uk-UA" w:eastAsia="en-US" w:bidi="ar-SA"/>
      </w:rPr>
    </w:lvl>
    <w:lvl w:ilvl="1" w:tplc="9B7674AE">
      <w:numFmt w:val="bullet"/>
      <w:lvlText w:val="•"/>
      <w:lvlJc w:val="left"/>
      <w:pPr>
        <w:ind w:left="1770" w:hanging="360"/>
      </w:pPr>
      <w:rPr>
        <w:rFonts w:hint="default"/>
        <w:lang w:val="uk-UA" w:eastAsia="en-US" w:bidi="ar-SA"/>
      </w:rPr>
    </w:lvl>
    <w:lvl w:ilvl="2" w:tplc="AFC6E426">
      <w:numFmt w:val="bullet"/>
      <w:lvlText w:val="•"/>
      <w:lvlJc w:val="left"/>
      <w:pPr>
        <w:ind w:left="2701" w:hanging="360"/>
      </w:pPr>
      <w:rPr>
        <w:rFonts w:hint="default"/>
        <w:lang w:val="uk-UA" w:eastAsia="en-US" w:bidi="ar-SA"/>
      </w:rPr>
    </w:lvl>
    <w:lvl w:ilvl="3" w:tplc="2AD6C624">
      <w:numFmt w:val="bullet"/>
      <w:lvlText w:val="•"/>
      <w:lvlJc w:val="left"/>
      <w:pPr>
        <w:ind w:left="3631" w:hanging="360"/>
      </w:pPr>
      <w:rPr>
        <w:rFonts w:hint="default"/>
        <w:lang w:val="uk-UA" w:eastAsia="en-US" w:bidi="ar-SA"/>
      </w:rPr>
    </w:lvl>
    <w:lvl w:ilvl="4" w:tplc="D3EE09EE">
      <w:numFmt w:val="bullet"/>
      <w:lvlText w:val="•"/>
      <w:lvlJc w:val="left"/>
      <w:pPr>
        <w:ind w:left="4562" w:hanging="360"/>
      </w:pPr>
      <w:rPr>
        <w:rFonts w:hint="default"/>
        <w:lang w:val="uk-UA" w:eastAsia="en-US" w:bidi="ar-SA"/>
      </w:rPr>
    </w:lvl>
    <w:lvl w:ilvl="5" w:tplc="70E45C72">
      <w:numFmt w:val="bullet"/>
      <w:lvlText w:val="•"/>
      <w:lvlJc w:val="left"/>
      <w:pPr>
        <w:ind w:left="5493" w:hanging="360"/>
      </w:pPr>
      <w:rPr>
        <w:rFonts w:hint="default"/>
        <w:lang w:val="uk-UA" w:eastAsia="en-US" w:bidi="ar-SA"/>
      </w:rPr>
    </w:lvl>
    <w:lvl w:ilvl="6" w:tplc="16D085E4">
      <w:numFmt w:val="bullet"/>
      <w:lvlText w:val="•"/>
      <w:lvlJc w:val="left"/>
      <w:pPr>
        <w:ind w:left="6423" w:hanging="360"/>
      </w:pPr>
      <w:rPr>
        <w:rFonts w:hint="default"/>
        <w:lang w:val="uk-UA" w:eastAsia="en-US" w:bidi="ar-SA"/>
      </w:rPr>
    </w:lvl>
    <w:lvl w:ilvl="7" w:tplc="0CFECA34">
      <w:numFmt w:val="bullet"/>
      <w:lvlText w:val="•"/>
      <w:lvlJc w:val="left"/>
      <w:pPr>
        <w:ind w:left="7354" w:hanging="360"/>
      </w:pPr>
      <w:rPr>
        <w:rFonts w:hint="default"/>
        <w:lang w:val="uk-UA" w:eastAsia="en-US" w:bidi="ar-SA"/>
      </w:rPr>
    </w:lvl>
    <w:lvl w:ilvl="8" w:tplc="CDA82FB2">
      <w:numFmt w:val="bullet"/>
      <w:lvlText w:val="•"/>
      <w:lvlJc w:val="left"/>
      <w:pPr>
        <w:ind w:left="8285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436D76CA"/>
    <w:multiLevelType w:val="hybridMultilevel"/>
    <w:tmpl w:val="0B36711A"/>
    <w:lvl w:ilvl="0" w:tplc="5B2E5136">
      <w:numFmt w:val="bullet"/>
      <w:lvlText w:val="•"/>
      <w:lvlJc w:val="left"/>
      <w:pPr>
        <w:ind w:left="1532" w:hanging="708"/>
      </w:pPr>
      <w:rPr>
        <w:rFonts w:ascii="Times New Roman" w:eastAsia="Times New Roman" w:hAnsi="Times New Roman" w:cs="Times New Roman" w:hint="default"/>
        <w:color w:val="0D1D2E"/>
        <w:w w:val="100"/>
        <w:sz w:val="28"/>
        <w:szCs w:val="28"/>
        <w:lang w:val="uk-UA" w:eastAsia="en-US" w:bidi="ar-SA"/>
      </w:rPr>
    </w:lvl>
    <w:lvl w:ilvl="1" w:tplc="14EE2F3C">
      <w:numFmt w:val="bullet"/>
      <w:lvlText w:val="•"/>
      <w:lvlJc w:val="left"/>
      <w:pPr>
        <w:ind w:left="2400" w:hanging="708"/>
      </w:pPr>
      <w:rPr>
        <w:rFonts w:hint="default"/>
        <w:lang w:val="uk-UA" w:eastAsia="en-US" w:bidi="ar-SA"/>
      </w:rPr>
    </w:lvl>
    <w:lvl w:ilvl="2" w:tplc="7B0C0FD4">
      <w:numFmt w:val="bullet"/>
      <w:lvlText w:val="•"/>
      <w:lvlJc w:val="left"/>
      <w:pPr>
        <w:ind w:left="3261" w:hanging="708"/>
      </w:pPr>
      <w:rPr>
        <w:rFonts w:hint="default"/>
        <w:lang w:val="uk-UA" w:eastAsia="en-US" w:bidi="ar-SA"/>
      </w:rPr>
    </w:lvl>
    <w:lvl w:ilvl="3" w:tplc="9BDAA62C">
      <w:numFmt w:val="bullet"/>
      <w:lvlText w:val="•"/>
      <w:lvlJc w:val="left"/>
      <w:pPr>
        <w:ind w:left="4121" w:hanging="708"/>
      </w:pPr>
      <w:rPr>
        <w:rFonts w:hint="default"/>
        <w:lang w:val="uk-UA" w:eastAsia="en-US" w:bidi="ar-SA"/>
      </w:rPr>
    </w:lvl>
    <w:lvl w:ilvl="4" w:tplc="5E06A6F0">
      <w:numFmt w:val="bullet"/>
      <w:lvlText w:val="•"/>
      <w:lvlJc w:val="left"/>
      <w:pPr>
        <w:ind w:left="4982" w:hanging="708"/>
      </w:pPr>
      <w:rPr>
        <w:rFonts w:hint="default"/>
        <w:lang w:val="uk-UA" w:eastAsia="en-US" w:bidi="ar-SA"/>
      </w:rPr>
    </w:lvl>
    <w:lvl w:ilvl="5" w:tplc="F3F4A166">
      <w:numFmt w:val="bullet"/>
      <w:lvlText w:val="•"/>
      <w:lvlJc w:val="left"/>
      <w:pPr>
        <w:ind w:left="5843" w:hanging="708"/>
      </w:pPr>
      <w:rPr>
        <w:rFonts w:hint="default"/>
        <w:lang w:val="uk-UA" w:eastAsia="en-US" w:bidi="ar-SA"/>
      </w:rPr>
    </w:lvl>
    <w:lvl w:ilvl="6" w:tplc="2F729036">
      <w:numFmt w:val="bullet"/>
      <w:lvlText w:val="•"/>
      <w:lvlJc w:val="left"/>
      <w:pPr>
        <w:ind w:left="6703" w:hanging="708"/>
      </w:pPr>
      <w:rPr>
        <w:rFonts w:hint="default"/>
        <w:lang w:val="uk-UA" w:eastAsia="en-US" w:bidi="ar-SA"/>
      </w:rPr>
    </w:lvl>
    <w:lvl w:ilvl="7" w:tplc="042ED210">
      <w:numFmt w:val="bullet"/>
      <w:lvlText w:val="•"/>
      <w:lvlJc w:val="left"/>
      <w:pPr>
        <w:ind w:left="7564" w:hanging="708"/>
      </w:pPr>
      <w:rPr>
        <w:rFonts w:hint="default"/>
        <w:lang w:val="uk-UA" w:eastAsia="en-US" w:bidi="ar-SA"/>
      </w:rPr>
    </w:lvl>
    <w:lvl w:ilvl="8" w:tplc="52F4EA48">
      <w:numFmt w:val="bullet"/>
      <w:lvlText w:val="•"/>
      <w:lvlJc w:val="left"/>
      <w:pPr>
        <w:ind w:left="8425" w:hanging="708"/>
      </w:pPr>
      <w:rPr>
        <w:rFonts w:hint="default"/>
        <w:lang w:val="uk-UA" w:eastAsia="en-US" w:bidi="ar-SA"/>
      </w:rPr>
    </w:lvl>
  </w:abstractNum>
  <w:num w:numId="1" w16cid:durableId="470948104">
    <w:abstractNumId w:val="3"/>
  </w:num>
  <w:num w:numId="2" w16cid:durableId="1012099978">
    <w:abstractNumId w:val="2"/>
  </w:num>
  <w:num w:numId="3" w16cid:durableId="1973629382">
    <w:abstractNumId w:val="0"/>
  </w:num>
  <w:num w:numId="4" w16cid:durableId="1250045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369"/>
    <w:rsid w:val="00024BA5"/>
    <w:rsid w:val="00036A84"/>
    <w:rsid w:val="00042D1D"/>
    <w:rsid w:val="00045640"/>
    <w:rsid w:val="00057299"/>
    <w:rsid w:val="00070F4B"/>
    <w:rsid w:val="00087C42"/>
    <w:rsid w:val="000904E8"/>
    <w:rsid w:val="000A5369"/>
    <w:rsid w:val="000B2D70"/>
    <w:rsid w:val="000D0466"/>
    <w:rsid w:val="000F4908"/>
    <w:rsid w:val="00102C25"/>
    <w:rsid w:val="00111B65"/>
    <w:rsid w:val="001861A2"/>
    <w:rsid w:val="001D736F"/>
    <w:rsid w:val="002147BB"/>
    <w:rsid w:val="00220D5D"/>
    <w:rsid w:val="002277A7"/>
    <w:rsid w:val="00257EB0"/>
    <w:rsid w:val="00257F37"/>
    <w:rsid w:val="00262975"/>
    <w:rsid w:val="00282AC9"/>
    <w:rsid w:val="002A7A54"/>
    <w:rsid w:val="00351194"/>
    <w:rsid w:val="003753A9"/>
    <w:rsid w:val="00377581"/>
    <w:rsid w:val="0048070C"/>
    <w:rsid w:val="00487513"/>
    <w:rsid w:val="004D28AB"/>
    <w:rsid w:val="004D5F16"/>
    <w:rsid w:val="005745C7"/>
    <w:rsid w:val="005770ED"/>
    <w:rsid w:val="00581004"/>
    <w:rsid w:val="005A6D33"/>
    <w:rsid w:val="005B6C6E"/>
    <w:rsid w:val="0060568A"/>
    <w:rsid w:val="00621D02"/>
    <w:rsid w:val="006253DC"/>
    <w:rsid w:val="00640323"/>
    <w:rsid w:val="006F599F"/>
    <w:rsid w:val="00797883"/>
    <w:rsid w:val="008B0595"/>
    <w:rsid w:val="008D7EC9"/>
    <w:rsid w:val="009D1D79"/>
    <w:rsid w:val="00A17BE1"/>
    <w:rsid w:val="00A21E87"/>
    <w:rsid w:val="00A71090"/>
    <w:rsid w:val="00A91D1A"/>
    <w:rsid w:val="00AD732F"/>
    <w:rsid w:val="00AE7B87"/>
    <w:rsid w:val="00B14B92"/>
    <w:rsid w:val="00B33524"/>
    <w:rsid w:val="00B42358"/>
    <w:rsid w:val="00B7144A"/>
    <w:rsid w:val="00B85C6A"/>
    <w:rsid w:val="00BB1744"/>
    <w:rsid w:val="00BB31B1"/>
    <w:rsid w:val="00BC47CD"/>
    <w:rsid w:val="00C04EF7"/>
    <w:rsid w:val="00D2339A"/>
    <w:rsid w:val="00D53A56"/>
    <w:rsid w:val="00DB68D7"/>
    <w:rsid w:val="00E302D1"/>
    <w:rsid w:val="00EF7494"/>
    <w:rsid w:val="00F117A6"/>
    <w:rsid w:val="00F450A6"/>
    <w:rsid w:val="00FB68B4"/>
    <w:rsid w:val="00FE6C91"/>
    <w:rsid w:val="00FF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A5AA"/>
  <w15:docId w15:val="{461364A5-213C-45E6-BF3D-90675D69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22" w:lineRule="exact"/>
      <w:ind w:left="11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  <w:jc w:val="both"/>
    </w:pPr>
    <w:rPr>
      <w:sz w:val="28"/>
      <w:szCs w:val="28"/>
    </w:rPr>
  </w:style>
  <w:style w:type="paragraph" w:styleId="a4">
    <w:name w:val="List Paragraph"/>
    <w:aliases w:val="Chapter10,Список уровня 2,название табл/рис,Details,Bullet Number,Bullet 1,Use Case List Paragraph,lp1,List Paragraph1,lp11,List Paragraph11"/>
    <w:basedOn w:val="a"/>
    <w:link w:val="a5"/>
    <w:uiPriority w:val="34"/>
    <w:qFormat/>
    <w:pPr>
      <w:ind w:left="836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Абзац списка Знак"/>
    <w:aliases w:val="Chapter10 Знак,Список уровня 2 Знак,название табл/рис Знак,Details Знак,Bullet Number Знак,Bullet 1 Знак,Use Case List Paragraph Знак,lp1 Знак,List Paragraph1 Знак,lp11 Знак,List Paragraph11 Знак"/>
    <w:link w:val="a4"/>
    <w:uiPriority w:val="34"/>
    <w:locked/>
    <w:rsid w:val="00257F37"/>
    <w:rPr>
      <w:rFonts w:ascii="Times New Roman" w:eastAsia="Times New Roman" w:hAnsi="Times New Roman" w:cs="Times New Roman"/>
      <w:lang w:val="uk-UA"/>
    </w:rPr>
  </w:style>
  <w:style w:type="paragraph" w:customStyle="1" w:styleId="10">
    <w:name w:val="Абзац списка1"/>
    <w:basedOn w:val="a"/>
    <w:rsid w:val="00AE7B87"/>
    <w:pPr>
      <w:widowControl/>
      <w:autoSpaceDE/>
      <w:autoSpaceDN/>
      <w:spacing w:line="100" w:lineRule="atLeast"/>
      <w:ind w:left="720"/>
    </w:pPr>
    <w:rPr>
      <w:sz w:val="24"/>
      <w:szCs w:val="24"/>
      <w:lang w:val="en-US" w:eastAsia="ar-SA"/>
    </w:rPr>
  </w:style>
  <w:style w:type="paragraph" w:customStyle="1" w:styleId="2">
    <w:name w:val="Абзац списка2"/>
    <w:basedOn w:val="a"/>
    <w:rsid w:val="00C04EF7"/>
    <w:pPr>
      <w:widowControl/>
      <w:autoSpaceDE/>
      <w:autoSpaceDN/>
      <w:spacing w:line="100" w:lineRule="atLeast"/>
      <w:ind w:left="720"/>
    </w:pPr>
    <w:rPr>
      <w:sz w:val="24"/>
      <w:szCs w:val="24"/>
      <w:lang w:val="en-US" w:eastAsia="ar-SA"/>
    </w:rPr>
  </w:style>
  <w:style w:type="paragraph" w:customStyle="1" w:styleId="3">
    <w:name w:val="Абзац списка3"/>
    <w:basedOn w:val="a"/>
    <w:rsid w:val="00257EB0"/>
    <w:pPr>
      <w:widowControl/>
      <w:autoSpaceDE/>
      <w:autoSpaceDN/>
      <w:spacing w:line="100" w:lineRule="atLeast"/>
      <w:ind w:left="720"/>
    </w:pPr>
    <w:rPr>
      <w:sz w:val="24"/>
      <w:szCs w:val="24"/>
      <w:lang w:val="en-US" w:eastAsia="ar-SA"/>
    </w:rPr>
  </w:style>
  <w:style w:type="character" w:styleId="a6">
    <w:name w:val="Strong"/>
    <w:qFormat/>
    <w:rsid w:val="00257EB0"/>
    <w:rPr>
      <w:b/>
      <w:bCs/>
    </w:rPr>
  </w:style>
  <w:style w:type="paragraph" w:customStyle="1" w:styleId="Standard">
    <w:name w:val="Standard"/>
    <w:rsid w:val="00257EB0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Ткаченко Олена Валеріївна</dc:creator>
  <cp:lastModifiedBy>Ткаченко</cp:lastModifiedBy>
  <cp:revision>18</cp:revision>
  <cp:lastPrinted>2025-11-21T09:13:00Z</cp:lastPrinted>
  <dcterms:created xsi:type="dcterms:W3CDTF">2025-11-21T08:11:00Z</dcterms:created>
  <dcterms:modified xsi:type="dcterms:W3CDTF">2025-11-21T09:13:00Z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2023-03-10T00:00:00Z</vt:filetime>
  </property>
</Properties>
</file>